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F7" w:rsidRPr="006D6C02" w:rsidRDefault="001F2BF7" w:rsidP="001F2BF7">
      <w:pPr>
        <w:pStyle w:val="Geenafstand"/>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1F2BF7" w:rsidRPr="006D6C02" w:rsidTr="00925561">
        <w:tc>
          <w:tcPr>
            <w:tcW w:w="9117" w:type="dxa"/>
          </w:tcPr>
          <w:p w:rsidR="001F2BF7" w:rsidRPr="006D6C02" w:rsidRDefault="001F2BF7" w:rsidP="00925561">
            <w:pPr>
              <w:pStyle w:val="Geenafstand"/>
              <w:jc w:val="center"/>
              <w:rPr>
                <w:rFonts w:cstheme="minorHAnsi"/>
                <w:b/>
                <w:sz w:val="32"/>
                <w:szCs w:val="32"/>
              </w:rPr>
            </w:pPr>
            <w:r w:rsidRPr="006D6C02">
              <w:rPr>
                <w:rFonts w:cstheme="minorHAnsi"/>
                <w:b/>
                <w:sz w:val="32"/>
                <w:szCs w:val="32"/>
              </w:rPr>
              <w:t>LETTERDRUK(TE)</w:t>
            </w:r>
          </w:p>
        </w:tc>
      </w:tr>
      <w:tr w:rsidR="001F2BF7" w:rsidRPr="006D6C02" w:rsidTr="00925561">
        <w:trPr>
          <w:trHeight w:val="618"/>
        </w:trPr>
        <w:tc>
          <w:tcPr>
            <w:tcW w:w="9117" w:type="dxa"/>
          </w:tcPr>
          <w:p w:rsidR="001F2BF7" w:rsidRPr="006D6C02" w:rsidRDefault="001F2BF7" w:rsidP="00925561">
            <w:pPr>
              <w:pStyle w:val="Geenafstand"/>
              <w:jc w:val="center"/>
              <w:rPr>
                <w:rFonts w:cstheme="minorHAnsi"/>
                <w:sz w:val="28"/>
                <w:szCs w:val="28"/>
              </w:rPr>
            </w:pPr>
            <w:r w:rsidRPr="006D6C02">
              <w:rPr>
                <w:rFonts w:cstheme="minorHAnsi"/>
                <w:sz w:val="28"/>
                <w:szCs w:val="28"/>
              </w:rPr>
              <w:t>De kleuter in een wereld vol druk, letters en zwarte vingers</w:t>
            </w:r>
          </w:p>
          <w:p w:rsidR="001F2BF7" w:rsidRDefault="001F2BF7" w:rsidP="00925561">
            <w:pPr>
              <w:pStyle w:val="Geenafstand"/>
              <w:rPr>
                <w:rFonts w:cstheme="minorHAnsi"/>
              </w:rPr>
            </w:pPr>
          </w:p>
          <w:p w:rsidR="001F2BF7" w:rsidRDefault="001F2BF7" w:rsidP="00925561">
            <w:pPr>
              <w:pStyle w:val="Geenafstand"/>
              <w:rPr>
                <w:rFonts w:cstheme="minorHAnsi"/>
              </w:rPr>
            </w:pPr>
            <w:r>
              <w:rPr>
                <w:rFonts w:cstheme="minorHAnsi"/>
              </w:rPr>
              <w:t>Het MIAT is een museum in Gent, gelegen in een prachtig industrieel pand. In dit museum over industrie, arbeid en textiel vind je industrieel erfgoed: objecten en verhalen brengen de industriële revoluties tot leven. Hier herbeleef je de arbeids- en levensomstandigheden in en rond de fabrieken. Je ontmoet de mens achter de machine en ontdekt tal van toestellen die als gevolg van de industrialisatie ons werken en leven veranderden.</w:t>
            </w:r>
          </w:p>
          <w:p w:rsidR="001F2BF7" w:rsidRDefault="001F2BF7" w:rsidP="00925561">
            <w:pPr>
              <w:pStyle w:val="Geenafstand"/>
              <w:rPr>
                <w:rFonts w:cstheme="minorHAnsi"/>
              </w:rPr>
            </w:pPr>
          </w:p>
          <w:p w:rsidR="001F2BF7" w:rsidRDefault="001F2BF7" w:rsidP="00925561">
            <w:pPr>
              <w:pStyle w:val="Geenafstand"/>
              <w:rPr>
                <w:rFonts w:cstheme="minorHAnsi"/>
              </w:rPr>
            </w:pPr>
            <w:r>
              <w:rPr>
                <w:rFonts w:cstheme="minorHAnsi"/>
              </w:rPr>
              <w:t xml:space="preserve">De opkomst van nieuwe producten leidde tot een groeiende consumptiemaatschappij, waarbij reclame en communicatie de drijvende krachten zijn. In de levendige historische drukkerij in het </w:t>
            </w:r>
            <w:r w:rsidR="00A43EC5">
              <w:rPr>
                <w:rFonts w:cstheme="minorHAnsi"/>
              </w:rPr>
              <w:t>museum</w:t>
            </w:r>
            <w:r>
              <w:rPr>
                <w:rFonts w:cstheme="minorHAnsi"/>
              </w:rPr>
              <w:t xml:space="preserve"> zie je de evolutie van de grafische industrie van kort voor de industriële revolutie tot en met het midden van de 20</w:t>
            </w:r>
            <w:r w:rsidRPr="002A6C87">
              <w:rPr>
                <w:rFonts w:cstheme="minorHAnsi"/>
                <w:vertAlign w:val="superscript"/>
              </w:rPr>
              <w:t>ste</w:t>
            </w:r>
            <w:r>
              <w:rPr>
                <w:rFonts w:cstheme="minorHAnsi"/>
              </w:rPr>
              <w:t xml:space="preserve"> eeuw. </w:t>
            </w:r>
            <w:r w:rsidRPr="00D33C28">
              <w:rPr>
                <w:rFonts w:cstheme="minorHAnsi"/>
                <w:highlight w:val="yellow"/>
              </w:rPr>
              <w:t>In het atelier ‘Letterdruk(te)’ maken de kleuters kennis met de historische drukkerij</w:t>
            </w:r>
            <w:r>
              <w:rPr>
                <w:rFonts w:cstheme="minorHAnsi"/>
              </w:rPr>
              <w:t xml:space="preserve"> in het MIAT. Meer nog, ze gaan er zelf aan de slag als drukker!</w:t>
            </w:r>
          </w:p>
          <w:p w:rsidR="001F2BF7" w:rsidRPr="006D6C02" w:rsidRDefault="001F2BF7" w:rsidP="00925561">
            <w:pPr>
              <w:pStyle w:val="Geenafstand"/>
              <w:rPr>
                <w:rFonts w:cstheme="minorHAnsi"/>
              </w:rPr>
            </w:pPr>
          </w:p>
          <w:p w:rsidR="001F2BF7" w:rsidRPr="006D6C02" w:rsidRDefault="001F2BF7" w:rsidP="00925561">
            <w:pPr>
              <w:pStyle w:val="Geenafstand"/>
              <w:rPr>
                <w:rFonts w:cstheme="minorHAnsi"/>
                <w:b/>
                <w:sz w:val="24"/>
                <w:szCs w:val="24"/>
              </w:rPr>
            </w:pPr>
            <w:r w:rsidRPr="006D6C02">
              <w:rPr>
                <w:rFonts w:cstheme="minorHAnsi"/>
                <w:b/>
                <w:sz w:val="24"/>
                <w:szCs w:val="24"/>
              </w:rPr>
              <w:t>Kleuters en erfgoed</w:t>
            </w:r>
          </w:p>
          <w:p w:rsidR="001F2BF7" w:rsidRPr="006D6C02" w:rsidRDefault="001F2BF7" w:rsidP="00925561">
            <w:pPr>
              <w:pStyle w:val="Geenafstand"/>
              <w:rPr>
                <w:rFonts w:cstheme="minorHAnsi"/>
              </w:rPr>
            </w:pPr>
            <w:r>
              <w:rPr>
                <w:rFonts w:cstheme="minorHAnsi"/>
              </w:rPr>
              <w:t>Kan e</w:t>
            </w:r>
            <w:r w:rsidRPr="006D6C02">
              <w:rPr>
                <w:rFonts w:cstheme="minorHAnsi"/>
              </w:rPr>
              <w:t>en klasgroep jonge drukkers aan de slag in een authentiek drukatelier vol letters, drukinkt, persen en zwarte vingers? Waarschijnlijk denk je nu: “Kl</w:t>
            </w:r>
            <w:r>
              <w:rPr>
                <w:rFonts w:cstheme="minorHAnsi"/>
              </w:rPr>
              <w:t>euters en erfgoed, ben je gek?”</w:t>
            </w:r>
            <w:r w:rsidRPr="006D6C02">
              <w:rPr>
                <w:rFonts w:cstheme="minorHAnsi"/>
              </w:rPr>
              <w:t xml:space="preserve"> Kijken mag, aankomen niet!</w:t>
            </w:r>
            <w:r>
              <w:rPr>
                <w:rFonts w:cstheme="minorHAnsi"/>
              </w:rPr>
              <w:t xml:space="preserve"> </w:t>
            </w:r>
          </w:p>
        </w:tc>
      </w:tr>
    </w:tbl>
    <w:p w:rsidR="001F2BF7" w:rsidRDefault="001F2BF7" w:rsidP="001F2BF7">
      <w:pPr>
        <w:pStyle w:val="Geenafstand"/>
        <w:rPr>
          <w:rFonts w:cstheme="minorHAnsi"/>
        </w:rPr>
      </w:pPr>
    </w:p>
    <w:p w:rsidR="001F2BF7" w:rsidRPr="000C0878" w:rsidRDefault="00625216" w:rsidP="001F2BF7">
      <w:pPr>
        <w:pStyle w:val="Geenafstand"/>
        <w:rPr>
          <w:rFonts w:cstheme="minorHAnsi"/>
        </w:rPr>
      </w:pPr>
      <w:r>
        <w:rPr>
          <w:rFonts w:cstheme="minorHAnsi"/>
        </w:rPr>
        <w:t>Vandaag werken jonge kinderen</w:t>
      </w:r>
      <w:r w:rsidR="001F2BF7" w:rsidRPr="000C0878">
        <w:rPr>
          <w:rFonts w:cstheme="minorHAnsi"/>
        </w:rPr>
        <w:t xml:space="preserve"> nog veel te weinig met erfgoed. </w:t>
      </w:r>
      <w:r w:rsidR="001F2BF7" w:rsidRPr="00D33C28">
        <w:rPr>
          <w:rFonts w:cstheme="minorHAnsi"/>
          <w:highlight w:val="yellow"/>
        </w:rPr>
        <w:t>Erfgoed</w:t>
      </w:r>
      <w:r w:rsidR="001F2BF7" w:rsidRPr="000C0878">
        <w:rPr>
          <w:rFonts w:cstheme="minorHAnsi"/>
        </w:rPr>
        <w:t xml:space="preserve"> bevat nochtans heel wat boeiende invalshoeken om mee aan de slag te gaan. Ook voor kleuters! Erfgoed is meer dan een decor! O</w:t>
      </w:r>
      <w:r w:rsidR="00A43EC5">
        <w:rPr>
          <w:rFonts w:cstheme="minorHAnsi"/>
        </w:rPr>
        <w:t>f het nu gaat om een volwassene</w:t>
      </w:r>
      <w:r w:rsidR="001F2BF7" w:rsidRPr="000C0878">
        <w:rPr>
          <w:rFonts w:cstheme="minorHAnsi"/>
        </w:rPr>
        <w:t xml:space="preserve">, een jongere of een kleuter. Je moet het </w:t>
      </w:r>
      <w:r w:rsidR="001F2BF7" w:rsidRPr="00D33C28">
        <w:rPr>
          <w:rFonts w:cstheme="minorHAnsi"/>
          <w:highlight w:val="yellow"/>
        </w:rPr>
        <w:t>beleven</w:t>
      </w:r>
      <w:r w:rsidR="001F2BF7" w:rsidRPr="000C0878">
        <w:rPr>
          <w:rFonts w:cstheme="minorHAnsi"/>
        </w:rPr>
        <w:t xml:space="preserve"> om de ware inhoud goed te vatten. </w:t>
      </w:r>
    </w:p>
    <w:p w:rsidR="001F2BF7" w:rsidRPr="000C0878" w:rsidRDefault="001F2BF7" w:rsidP="001F2BF7">
      <w:pPr>
        <w:pStyle w:val="Geenafstand"/>
        <w:rPr>
          <w:rFonts w:cstheme="minorHAnsi"/>
        </w:rPr>
      </w:pPr>
    </w:p>
    <w:p w:rsidR="001F2BF7" w:rsidRDefault="001F2BF7" w:rsidP="001F2BF7">
      <w:pPr>
        <w:pStyle w:val="Geenafstand"/>
        <w:rPr>
          <w:rFonts w:cstheme="minorHAnsi"/>
        </w:rPr>
      </w:pPr>
      <w:r w:rsidRPr="000C0878">
        <w:rPr>
          <w:rFonts w:cstheme="minorHAnsi"/>
        </w:rPr>
        <w:t>Wat je vaak hoort:</w:t>
      </w:r>
      <w:r>
        <w:rPr>
          <w:rFonts w:cstheme="minorHAnsi"/>
        </w:rPr>
        <w:t xml:space="preserve"> </w:t>
      </w:r>
    </w:p>
    <w:p w:rsidR="001F2BF7"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“Erfgoed?! Dat i</w:t>
      </w:r>
      <w:r w:rsidR="00625216">
        <w:rPr>
          <w:rFonts w:cstheme="minorHAnsi"/>
        </w:rPr>
        <w:t>s veel te moeilijk voor de kleintjes in mijn klas</w:t>
      </w:r>
      <w:r w:rsidRPr="006D6C02">
        <w:rPr>
          <w:rFonts w:cstheme="minorHAnsi"/>
        </w:rPr>
        <w:t>, hoe kan je hen daar nu mee boeien?”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“Erfgoed op een begrijpelijke manier voor kleuters? Dat wil ik nog wel eens zien!”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“Pff, met kleuters naar een erfgoedinstelling, hoe begin ik daar aan?”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“Een dagje in een erfgoedinstelling, hoe hou je de kleuters dan geboeid?!”</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w:t>
      </w:r>
      <w:r>
        <w:rPr>
          <w:rFonts w:cstheme="minorHAnsi"/>
        </w:rPr>
        <w:t>Kan je w</w:t>
      </w:r>
      <w:r w:rsidRPr="006D6C02">
        <w:rPr>
          <w:rFonts w:cstheme="minorHAnsi"/>
        </w:rPr>
        <w:t>erken met echt erfgoedmateriaal? En de waarde van de collectie dan?”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 xml:space="preserve"> “Kleuters in een echt drukatelier, ben je gek?! Dat is toch veel te gevaarlijk!” </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“Erfgoed met letters?! Kleuters kunnen toch niet lezen?”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Pr>
          <w:rFonts w:cstheme="minorHAnsi"/>
        </w:rPr>
        <w:t>Allemaal vooroordelen! In het MIAT willen we z</w:t>
      </w:r>
      <w:r w:rsidRPr="006D6C02">
        <w:rPr>
          <w:rFonts w:cstheme="minorHAnsi"/>
        </w:rPr>
        <w:t xml:space="preserve">e graag </w:t>
      </w:r>
      <w:r w:rsidRPr="000C0878">
        <w:rPr>
          <w:rFonts w:cstheme="minorHAnsi"/>
        </w:rPr>
        <w:t>doorbreken. Met het  atelier</w:t>
      </w:r>
      <w:r w:rsidRPr="000C0878">
        <w:rPr>
          <w:rFonts w:cstheme="minorHAnsi"/>
          <w:i/>
        </w:rPr>
        <w:t xml:space="preserve"> Letterdruk</w:t>
      </w:r>
      <w:r w:rsidRPr="00696567">
        <w:rPr>
          <w:rFonts w:cstheme="minorHAnsi"/>
          <w:i/>
        </w:rPr>
        <w:t>(te)</w:t>
      </w:r>
      <w:r>
        <w:rPr>
          <w:rFonts w:cstheme="minorHAnsi"/>
        </w:rPr>
        <w:t xml:space="preserve"> to</w:t>
      </w:r>
      <w:r w:rsidRPr="006D6C02">
        <w:rPr>
          <w:rFonts w:cstheme="minorHAnsi"/>
        </w:rPr>
        <w:t>nen we aan dat erfgoed helemaal niet saai hoeft te zijn</w:t>
      </w:r>
      <w:r>
        <w:rPr>
          <w:rFonts w:cstheme="minorHAnsi"/>
        </w:rPr>
        <w:t>. K</w:t>
      </w:r>
      <w:r w:rsidRPr="006D6C02">
        <w:rPr>
          <w:rFonts w:cstheme="minorHAnsi"/>
        </w:rPr>
        <w:t xml:space="preserve">leuters </w:t>
      </w:r>
      <w:r>
        <w:rPr>
          <w:rFonts w:cstheme="minorHAnsi"/>
        </w:rPr>
        <w:t xml:space="preserve">kunnen </w:t>
      </w:r>
      <w:r w:rsidRPr="006D6C02">
        <w:rPr>
          <w:rFonts w:cstheme="minorHAnsi"/>
        </w:rPr>
        <w:t xml:space="preserve">deze inhouden perfect aan, als je </w:t>
      </w:r>
      <w:r>
        <w:rPr>
          <w:rFonts w:cstheme="minorHAnsi"/>
        </w:rPr>
        <w:t xml:space="preserve">ze </w:t>
      </w:r>
      <w:r w:rsidRPr="006D6C02">
        <w:rPr>
          <w:rFonts w:cstheme="minorHAnsi"/>
        </w:rPr>
        <w:t>maar stimuleert en</w:t>
      </w:r>
      <w:r>
        <w:rPr>
          <w:rFonts w:cstheme="minorHAnsi"/>
        </w:rPr>
        <w:t xml:space="preserve"> het</w:t>
      </w:r>
      <w:r w:rsidRPr="006D6C02">
        <w:rPr>
          <w:rFonts w:cstheme="minorHAnsi"/>
        </w:rPr>
        <w:t xml:space="preserve"> erfgoed op een speelse en actieve manier naar voor brengt.</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w:t>
      </w:r>
      <w:r w:rsidRPr="00D33C28">
        <w:rPr>
          <w:rFonts w:cstheme="minorHAnsi"/>
          <w:highlight w:val="yellow"/>
        </w:rPr>
        <w:t>Erfgoed maakt onderwijs levendig</w:t>
      </w:r>
      <w:r w:rsidRPr="006D6C02">
        <w:rPr>
          <w:rFonts w:cstheme="minorHAnsi"/>
        </w:rPr>
        <w:t xml:space="preserve">. Het nodigt uit tot onderzoek om achter het verhaal bij een voorwerp te komen. Het maakt leerlingen bewust van de historische context van hun wereld. Erfgoed verbindt leerlingen met hun omgeving, hun achtergrond en ontwikkelt hun identiteitsbesef. Door meer kennis op te doen en het erfgoed te beleven, krijgen zowel kinderen als volwassenen </w:t>
      </w:r>
      <w:r w:rsidRPr="006D6C02">
        <w:rPr>
          <w:rFonts w:cstheme="minorHAnsi"/>
        </w:rPr>
        <w:lastRenderedPageBreak/>
        <w:t>meer waardering voor het erfgoed en zullen zij zich meer verantwoordelijk voelen voor het behoud ervan</w:t>
      </w:r>
      <w:r>
        <w:rPr>
          <w:rFonts w:cstheme="minorHAnsi"/>
        </w:rPr>
        <w:t>.</w:t>
      </w:r>
      <w:r w:rsidRPr="006D6C02">
        <w:rPr>
          <w:rFonts w:cstheme="minorHAnsi"/>
        </w:rPr>
        <w:t>”</w:t>
      </w:r>
      <w:r>
        <w:rPr>
          <w:rFonts w:cstheme="minorHAnsi"/>
        </w:rPr>
        <w:t xml:space="preserve"> </w:t>
      </w:r>
      <w:r w:rsidRPr="006D6C02">
        <w:rPr>
          <w:rStyle w:val="Voetnootmarkering"/>
          <w:rFonts w:cstheme="minorHAnsi"/>
        </w:rPr>
        <w:footnoteReference w:id="1"/>
      </w:r>
      <w:r w:rsidRPr="006D6C02">
        <w:rPr>
          <w:rFonts w:cstheme="minorHAnsi"/>
        </w:rPr>
        <w:t xml:space="preserve"> </w:t>
      </w:r>
    </w:p>
    <w:p w:rsidR="001F2BF7" w:rsidRPr="00A43EC5" w:rsidRDefault="001F2BF7" w:rsidP="00A43EC5">
      <w:pPr>
        <w:pStyle w:val="Geenafstand"/>
        <w:rPr>
          <w:rFonts w:cstheme="minorHAnsi"/>
          <w:b/>
          <w:sz w:val="24"/>
          <w:szCs w:val="24"/>
        </w:rPr>
      </w:pPr>
      <w:bookmarkStart w:id="0" w:name="_Toc389648832"/>
      <w:r w:rsidRPr="006D6C02">
        <w:rPr>
          <w:rFonts w:cstheme="minorHAnsi"/>
          <w:sz w:val="24"/>
          <w:szCs w:val="24"/>
        </w:rPr>
        <w:br/>
      </w:r>
      <w:r w:rsidRPr="006D6C02">
        <w:rPr>
          <w:rFonts w:cstheme="minorHAnsi"/>
          <w:b/>
          <w:sz w:val="24"/>
          <w:szCs w:val="24"/>
        </w:rPr>
        <w:t xml:space="preserve">Onderwijs en erfgoed </w:t>
      </w:r>
      <w:r>
        <w:rPr>
          <w:rFonts w:cstheme="minorHAnsi"/>
          <w:b/>
          <w:sz w:val="24"/>
          <w:szCs w:val="24"/>
        </w:rPr>
        <w:t xml:space="preserve">gaan </w:t>
      </w:r>
      <w:r w:rsidRPr="006D6C02">
        <w:rPr>
          <w:rFonts w:cstheme="minorHAnsi"/>
          <w:b/>
          <w:sz w:val="24"/>
          <w:szCs w:val="24"/>
        </w:rPr>
        <w:t>hand in hand</w:t>
      </w:r>
      <w:bookmarkEnd w:id="0"/>
      <w:r w:rsidRPr="006D6C02">
        <w:rPr>
          <w:rFonts w:cstheme="minorHAnsi"/>
          <w:b/>
          <w:sz w:val="24"/>
          <w:szCs w:val="24"/>
        </w:rPr>
        <w:br/>
      </w:r>
      <w:r>
        <w:rPr>
          <w:rFonts w:cstheme="minorHAnsi"/>
        </w:rPr>
        <w:t>Een goed p</w:t>
      </w:r>
      <w:r w:rsidRPr="006D6C02">
        <w:rPr>
          <w:rFonts w:cstheme="minorHAnsi"/>
        </w:rPr>
        <w:t>artnerschap tussen m</w:t>
      </w:r>
      <w:r>
        <w:rPr>
          <w:rFonts w:cstheme="minorHAnsi"/>
        </w:rPr>
        <w:t>usea en onderwijs is belangrijk. W</w:t>
      </w:r>
      <w:r w:rsidRPr="006D6C02">
        <w:rPr>
          <w:rFonts w:cstheme="minorHAnsi"/>
        </w:rPr>
        <w:t>ant net als in het onderwijs werkt het museum onderzoeks-, ervarings- en belevingsgericht</w:t>
      </w:r>
      <w:r>
        <w:rPr>
          <w:rFonts w:cstheme="minorHAnsi"/>
        </w:rPr>
        <w:t xml:space="preserve">. Bovendien </w:t>
      </w:r>
      <w:r w:rsidRPr="006D6C02">
        <w:rPr>
          <w:rFonts w:cstheme="minorHAnsi"/>
        </w:rPr>
        <w:t>wil het de nieuwsgierigheid van jonge bezoekers prikkelen.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Naast het ervaringsgericht leren biedt het museum die ene extra troef</w:t>
      </w:r>
      <w:r>
        <w:rPr>
          <w:rFonts w:cstheme="minorHAnsi"/>
        </w:rPr>
        <w:t>, n</w:t>
      </w:r>
      <w:r w:rsidRPr="006D6C02">
        <w:rPr>
          <w:rFonts w:cstheme="minorHAnsi"/>
        </w:rPr>
        <w:t xml:space="preserve">amelijk </w:t>
      </w:r>
      <w:r w:rsidRPr="00625216">
        <w:rPr>
          <w:rFonts w:cstheme="minorHAnsi"/>
          <w:highlight w:val="yellow"/>
        </w:rPr>
        <w:t>de verdere uitdieping</w:t>
      </w:r>
      <w:r w:rsidRPr="006D6C02">
        <w:rPr>
          <w:rFonts w:cstheme="minorHAnsi"/>
        </w:rPr>
        <w:t>. Omdat het museum over authentiek materiaal beschikt</w:t>
      </w:r>
      <w:r>
        <w:rPr>
          <w:rFonts w:cstheme="minorHAnsi"/>
        </w:rPr>
        <w:t>,</w:t>
      </w:r>
      <w:r w:rsidRPr="006D6C02">
        <w:rPr>
          <w:rFonts w:cstheme="minorHAnsi"/>
        </w:rPr>
        <w:t xml:space="preserve"> is de aanschouwelijkheid veel groter. Dit materiaal</w:t>
      </w:r>
      <w:r>
        <w:rPr>
          <w:rFonts w:cstheme="minorHAnsi"/>
        </w:rPr>
        <w:t xml:space="preserve"> is belangrijk </w:t>
      </w:r>
      <w:r w:rsidRPr="006D6C02">
        <w:rPr>
          <w:rFonts w:cstheme="minorHAnsi"/>
        </w:rPr>
        <w:t>en zorgt</w:t>
      </w:r>
      <w:r>
        <w:rPr>
          <w:rFonts w:cstheme="minorHAnsi"/>
        </w:rPr>
        <w:t xml:space="preserve"> voor die extra beleving, </w:t>
      </w:r>
      <w:r w:rsidRPr="006D6C02">
        <w:rPr>
          <w:rFonts w:cstheme="minorHAnsi"/>
        </w:rPr>
        <w:t>zodat datgene wat gezien, geleerd en beleefd wordt nog lang zal blijven hangen.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6D6C02">
        <w:rPr>
          <w:rFonts w:cstheme="minorHAnsi"/>
        </w:rPr>
        <w:t>Heemkunde Vlaanderen (2012) zegt: “Met erfgoed kan je tegemoet komen aan de verschillende leergebieden en verschillende talenten in de klas, dit door een gevarieerd aanbod van opdrachten.”</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bookmarkStart w:id="1" w:name="_Toc389648834"/>
      <w:r w:rsidRPr="000C0878">
        <w:rPr>
          <w:rFonts w:cstheme="minorHAnsi"/>
        </w:rPr>
        <w:t>‘Kleuters in een museum’ is een nieuw en nog vaak onbekend terrein voor</w:t>
      </w:r>
      <w:r w:rsidR="00625216">
        <w:rPr>
          <w:rFonts w:cstheme="minorHAnsi"/>
        </w:rPr>
        <w:t xml:space="preserve"> leerkrachten </w:t>
      </w:r>
      <w:r w:rsidRPr="006D6C02">
        <w:rPr>
          <w:rFonts w:cstheme="minorHAnsi"/>
        </w:rPr>
        <w:t>en</w:t>
      </w:r>
      <w:r w:rsidR="00625216">
        <w:rPr>
          <w:rFonts w:cstheme="minorHAnsi"/>
        </w:rPr>
        <w:t xml:space="preserve"> jonge kinderen</w:t>
      </w:r>
      <w:r w:rsidRPr="006D6C02">
        <w:rPr>
          <w:rFonts w:cstheme="minorHAnsi"/>
        </w:rPr>
        <w:t>. Het MIAT wil de grote rijkdom van</w:t>
      </w:r>
      <w:r>
        <w:rPr>
          <w:rFonts w:cstheme="minorHAnsi"/>
        </w:rPr>
        <w:t xml:space="preserve"> ons erfgoed dichter bij de kleuters brengen. Dit door</w:t>
      </w:r>
      <w:r w:rsidRPr="006D6C02">
        <w:rPr>
          <w:rFonts w:cstheme="minorHAnsi"/>
        </w:rPr>
        <w:t xml:space="preserve"> hen op een leuke en speelse manier mee</w:t>
      </w:r>
      <w:r>
        <w:rPr>
          <w:rFonts w:cstheme="minorHAnsi"/>
        </w:rPr>
        <w:t xml:space="preserve"> te </w:t>
      </w:r>
      <w:r w:rsidRPr="006D6C02">
        <w:rPr>
          <w:rFonts w:cstheme="minorHAnsi"/>
        </w:rPr>
        <w:t>nemen in de wondere wereld van het erfgoed</w:t>
      </w:r>
      <w:r>
        <w:rPr>
          <w:rFonts w:cstheme="minorHAnsi"/>
        </w:rPr>
        <w:t xml:space="preserve">. Zo zal de kleuter zijn </w:t>
      </w:r>
      <w:r w:rsidRPr="006D6C02">
        <w:rPr>
          <w:rFonts w:cstheme="minorHAnsi"/>
        </w:rPr>
        <w:t>kennis van een nog vaak onb</w:t>
      </w:r>
      <w:r>
        <w:rPr>
          <w:rFonts w:cstheme="minorHAnsi"/>
        </w:rPr>
        <w:t>ekende wereld aanscherpen en zijn</w:t>
      </w:r>
      <w:r w:rsidRPr="006D6C02">
        <w:rPr>
          <w:rFonts w:cstheme="minorHAnsi"/>
        </w:rPr>
        <w:t xml:space="preserve"> taalvaardigheid bevorderen. </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sidRPr="00E1233C">
        <w:rPr>
          <w:rFonts w:cstheme="minorHAnsi"/>
        </w:rPr>
        <w:t xml:space="preserve">Vanuit deze gedachte is het atelier </w:t>
      </w:r>
      <w:r w:rsidRPr="00E1233C">
        <w:rPr>
          <w:rFonts w:cstheme="minorHAnsi"/>
          <w:i/>
        </w:rPr>
        <w:t>Letterdruk(te)</w:t>
      </w:r>
      <w:r w:rsidRPr="00E1233C">
        <w:rPr>
          <w:rFonts w:cstheme="minorHAnsi"/>
        </w:rPr>
        <w:t xml:space="preserve"> opgebouwd. Het MIAT werkte hiervoor samen</w:t>
      </w:r>
      <w:r w:rsidRPr="006D6C02">
        <w:rPr>
          <w:rFonts w:cstheme="minorHAnsi"/>
        </w:rPr>
        <w:t xml:space="preserve"> met twee studentes van de lerarenopleiding Kleuteronderwijs van</w:t>
      </w:r>
      <w:r>
        <w:rPr>
          <w:rFonts w:cstheme="minorHAnsi"/>
        </w:rPr>
        <w:t xml:space="preserve"> de </w:t>
      </w:r>
      <w:proofErr w:type="spellStart"/>
      <w:r>
        <w:rPr>
          <w:rFonts w:cstheme="minorHAnsi"/>
        </w:rPr>
        <w:t>Arteveldehogeschool</w:t>
      </w:r>
      <w:proofErr w:type="spellEnd"/>
      <w:r>
        <w:rPr>
          <w:rFonts w:cstheme="minorHAnsi"/>
        </w:rPr>
        <w:t xml:space="preserve"> in Gent. </w:t>
      </w:r>
    </w:p>
    <w:p w:rsidR="001F2BF7" w:rsidRDefault="001F2BF7" w:rsidP="001F2BF7">
      <w:pPr>
        <w:pStyle w:val="Geenafstand"/>
        <w:rPr>
          <w:rFonts w:cstheme="minorHAnsi"/>
          <w:i/>
        </w:rPr>
      </w:pPr>
      <w:r w:rsidRPr="006D6C02">
        <w:rPr>
          <w:rFonts w:cstheme="minorHAnsi"/>
          <w:i/>
          <w:sz w:val="24"/>
          <w:szCs w:val="24"/>
        </w:rPr>
        <w:br/>
      </w:r>
      <w:r w:rsidRPr="006D6C02">
        <w:rPr>
          <w:rFonts w:cstheme="minorHAnsi"/>
          <w:b/>
          <w:i/>
          <w:sz w:val="24"/>
          <w:szCs w:val="24"/>
        </w:rPr>
        <w:t>Letterdruk(te)</w:t>
      </w:r>
      <w:r w:rsidRPr="006D6C02">
        <w:rPr>
          <w:rFonts w:cstheme="minorHAnsi"/>
          <w:b/>
          <w:sz w:val="24"/>
          <w:szCs w:val="24"/>
        </w:rPr>
        <w:t>, voor wie?</w:t>
      </w:r>
      <w:bookmarkEnd w:id="1"/>
      <w:r w:rsidRPr="006D6C02">
        <w:rPr>
          <w:rFonts w:cstheme="minorHAnsi"/>
          <w:b/>
          <w:sz w:val="24"/>
          <w:szCs w:val="24"/>
        </w:rPr>
        <w:t xml:space="preserve"> </w:t>
      </w:r>
      <w:r w:rsidRPr="006D6C02">
        <w:rPr>
          <w:rFonts w:cstheme="minorHAnsi"/>
          <w:b/>
          <w:sz w:val="24"/>
          <w:szCs w:val="24"/>
        </w:rPr>
        <w:br/>
      </w:r>
      <w:r w:rsidRPr="006D6C02">
        <w:rPr>
          <w:rFonts w:cstheme="minorHAnsi"/>
        </w:rPr>
        <w:t>Er</w:t>
      </w:r>
      <w:r>
        <w:rPr>
          <w:rFonts w:cstheme="minorHAnsi"/>
        </w:rPr>
        <w:t>fgoededucatie is zeker</w:t>
      </w:r>
      <w:r w:rsidRPr="006D6C02">
        <w:rPr>
          <w:rFonts w:cstheme="minorHAnsi"/>
        </w:rPr>
        <w:t xml:space="preserve"> mogelijk en haalbaar op kleuterniveau</w:t>
      </w:r>
      <w:r>
        <w:rPr>
          <w:rFonts w:cstheme="minorHAnsi"/>
        </w:rPr>
        <w:t xml:space="preserve">. Het </w:t>
      </w:r>
      <w:r w:rsidRPr="006D6C02">
        <w:rPr>
          <w:rFonts w:cstheme="minorHAnsi"/>
        </w:rPr>
        <w:t xml:space="preserve">biedt </w:t>
      </w:r>
      <w:r>
        <w:rPr>
          <w:rFonts w:cstheme="minorHAnsi"/>
        </w:rPr>
        <w:t xml:space="preserve">heel wat </w:t>
      </w:r>
      <w:r w:rsidRPr="006D6C02">
        <w:rPr>
          <w:rFonts w:cstheme="minorHAnsi"/>
        </w:rPr>
        <w:t xml:space="preserve">belevings- en ervaringskansen. </w:t>
      </w:r>
      <w:r>
        <w:rPr>
          <w:rFonts w:cstheme="minorHAnsi"/>
        </w:rPr>
        <w:t xml:space="preserve">Met dit project sluit je gemakkelijk aan bij de thema’s die jaarlijks aan bod komen in de </w:t>
      </w:r>
      <w:r w:rsidRPr="006D6C02">
        <w:rPr>
          <w:rFonts w:cstheme="minorHAnsi"/>
        </w:rPr>
        <w:t>3</w:t>
      </w:r>
      <w:r w:rsidRPr="006D6C02">
        <w:rPr>
          <w:rFonts w:cstheme="minorHAnsi"/>
          <w:vertAlign w:val="superscript"/>
        </w:rPr>
        <w:t>de</w:t>
      </w:r>
      <w:r>
        <w:rPr>
          <w:rFonts w:cstheme="minorHAnsi"/>
        </w:rPr>
        <w:t xml:space="preserve"> kleuterklas</w:t>
      </w:r>
      <w:r w:rsidR="00625216">
        <w:rPr>
          <w:rFonts w:cstheme="minorHAnsi"/>
        </w:rPr>
        <w:t xml:space="preserve"> en het 1</w:t>
      </w:r>
      <w:r w:rsidR="00625216" w:rsidRPr="00625216">
        <w:rPr>
          <w:rFonts w:cstheme="minorHAnsi"/>
          <w:vertAlign w:val="superscript"/>
        </w:rPr>
        <w:t>ste</w:t>
      </w:r>
      <w:r w:rsidR="00625216">
        <w:rPr>
          <w:rFonts w:cstheme="minorHAnsi"/>
        </w:rPr>
        <w:t xml:space="preserve"> leerjaar</w:t>
      </w:r>
      <w:r w:rsidRPr="006D6C02">
        <w:rPr>
          <w:rFonts w:cstheme="minorHAnsi"/>
        </w:rPr>
        <w:t xml:space="preserve">. </w:t>
      </w:r>
      <w:r>
        <w:rPr>
          <w:rFonts w:cstheme="minorHAnsi"/>
        </w:rPr>
        <w:t xml:space="preserve">Denk aan thema’s zoals </w:t>
      </w:r>
      <w:r w:rsidRPr="006D6C02">
        <w:rPr>
          <w:rFonts w:cstheme="minorHAnsi"/>
        </w:rPr>
        <w:t>boeken, letters</w:t>
      </w:r>
      <w:r>
        <w:rPr>
          <w:rFonts w:cstheme="minorHAnsi"/>
        </w:rPr>
        <w:t xml:space="preserve">, </w:t>
      </w:r>
      <w:r w:rsidRPr="006D6C02">
        <w:rPr>
          <w:rFonts w:cstheme="minorHAnsi"/>
        </w:rPr>
        <w:t>cijfers</w:t>
      </w:r>
      <w:r>
        <w:rPr>
          <w:rFonts w:cstheme="minorHAnsi"/>
        </w:rPr>
        <w:t>, ge</w:t>
      </w:r>
      <w:r w:rsidRPr="006D6C02">
        <w:rPr>
          <w:rFonts w:cstheme="minorHAnsi"/>
        </w:rPr>
        <w:t>letterdheid</w:t>
      </w:r>
      <w:r>
        <w:rPr>
          <w:rFonts w:cstheme="minorHAnsi"/>
        </w:rPr>
        <w:t xml:space="preserve"> of de </w:t>
      </w:r>
      <w:proofErr w:type="spellStart"/>
      <w:r w:rsidRPr="006D6C02">
        <w:rPr>
          <w:rFonts w:cstheme="minorHAnsi"/>
        </w:rPr>
        <w:t>boekenweek</w:t>
      </w:r>
      <w:proofErr w:type="spellEnd"/>
      <w:r w:rsidRPr="006D6C02">
        <w:rPr>
          <w:rFonts w:cstheme="minorHAnsi"/>
        </w:rPr>
        <w:t xml:space="preserve">. </w:t>
      </w:r>
      <w:r w:rsidRPr="006D6C02">
        <w:rPr>
          <w:rFonts w:cstheme="minorHAnsi"/>
        </w:rPr>
        <w:br/>
      </w:r>
    </w:p>
    <w:p w:rsidR="001F2BF7" w:rsidRDefault="001F2BF7" w:rsidP="001F2BF7">
      <w:pPr>
        <w:pStyle w:val="Geenafstand"/>
        <w:rPr>
          <w:rFonts w:cstheme="minorHAnsi"/>
        </w:rPr>
      </w:pPr>
      <w:r w:rsidRPr="000C0878">
        <w:rPr>
          <w:rFonts w:cstheme="minorHAnsi"/>
        </w:rPr>
        <w:t xml:space="preserve">Het atelier </w:t>
      </w:r>
      <w:r w:rsidRPr="000C0878">
        <w:rPr>
          <w:rFonts w:cstheme="minorHAnsi"/>
          <w:i/>
        </w:rPr>
        <w:t xml:space="preserve">Letterdruk(te) </w:t>
      </w:r>
      <w:r w:rsidRPr="000C0878">
        <w:rPr>
          <w:rFonts w:cstheme="minorHAnsi"/>
        </w:rPr>
        <w:t>legt zich toe op een specifiek deel van de MIAT-collectie, dat aansluit bij</w:t>
      </w:r>
      <w:r w:rsidRPr="006D6C02">
        <w:rPr>
          <w:rFonts w:cstheme="minorHAnsi"/>
        </w:rPr>
        <w:t xml:space="preserve"> de leef- en belevingswereld van de kleuters</w:t>
      </w:r>
      <w:r>
        <w:rPr>
          <w:rFonts w:cstheme="minorHAnsi"/>
        </w:rPr>
        <w:t>. K</w:t>
      </w:r>
      <w:r w:rsidRPr="006D6C02">
        <w:rPr>
          <w:rFonts w:cstheme="minorHAnsi"/>
        </w:rPr>
        <w:t xml:space="preserve">leuters weten vaak niet meer waar een product zoals een boek vandaan komt. </w:t>
      </w:r>
      <w:r>
        <w:rPr>
          <w:rFonts w:cstheme="minorHAnsi"/>
        </w:rPr>
        <w:t xml:space="preserve"> </w:t>
      </w:r>
    </w:p>
    <w:p w:rsidR="001F2BF7" w:rsidRDefault="001F2BF7" w:rsidP="001F2BF7">
      <w:pPr>
        <w:pStyle w:val="Geenafstand"/>
        <w:rPr>
          <w:rFonts w:cstheme="minorHAnsi"/>
        </w:rPr>
      </w:pPr>
    </w:p>
    <w:p w:rsidR="001F2BF7" w:rsidRDefault="002C712C" w:rsidP="001F2BF7">
      <w:pPr>
        <w:pStyle w:val="Geenafstand"/>
        <w:rPr>
          <w:rFonts w:cstheme="minorHAnsi"/>
        </w:rPr>
      </w:pPr>
      <w:r w:rsidRPr="005A02BE">
        <w:rPr>
          <w:rFonts w:cstheme="minorHAnsi"/>
        </w:rPr>
        <w:t xml:space="preserve">De kleuters </w:t>
      </w:r>
      <w:r w:rsidRPr="00D33C28">
        <w:rPr>
          <w:rFonts w:cstheme="minorHAnsi"/>
          <w:highlight w:val="yellow"/>
        </w:rPr>
        <w:t>maken kennis met letters</w:t>
      </w:r>
      <w:r w:rsidR="00625216">
        <w:rPr>
          <w:rFonts w:cstheme="minorHAnsi"/>
        </w:rPr>
        <w:t xml:space="preserve">, </w:t>
      </w:r>
      <w:r w:rsidR="005A02BE">
        <w:rPr>
          <w:rFonts w:cstheme="minorHAnsi"/>
        </w:rPr>
        <w:t xml:space="preserve">voor </w:t>
      </w:r>
      <w:r w:rsidR="00625216">
        <w:rPr>
          <w:rFonts w:cstheme="minorHAnsi"/>
        </w:rPr>
        <w:t>het eerste leerjaar</w:t>
      </w:r>
      <w:r w:rsidR="005A02BE">
        <w:rPr>
          <w:rFonts w:cstheme="minorHAnsi"/>
        </w:rPr>
        <w:t xml:space="preserve"> worden de </w:t>
      </w:r>
      <w:r w:rsidR="005A02BE" w:rsidRPr="005A02BE">
        <w:rPr>
          <w:rFonts w:cstheme="minorHAnsi"/>
          <w:highlight w:val="yellow"/>
        </w:rPr>
        <w:t>letters aangebracht</w:t>
      </w:r>
      <w:r w:rsidR="00625216">
        <w:rPr>
          <w:rFonts w:cstheme="minorHAnsi"/>
        </w:rPr>
        <w:t xml:space="preserve"> </w:t>
      </w:r>
      <w:r>
        <w:rPr>
          <w:rFonts w:cstheme="minorHAnsi"/>
        </w:rPr>
        <w:t>. Ze ervaren</w:t>
      </w:r>
      <w:r w:rsidR="001F2BF7" w:rsidRPr="007243E2">
        <w:rPr>
          <w:rFonts w:cstheme="minorHAnsi"/>
        </w:rPr>
        <w:t xml:space="preserve"> hoe een boek in de 19</w:t>
      </w:r>
      <w:r w:rsidR="001F2BF7" w:rsidRPr="007243E2">
        <w:rPr>
          <w:rFonts w:cstheme="minorHAnsi"/>
          <w:vertAlign w:val="superscript"/>
        </w:rPr>
        <w:t>e</w:t>
      </w:r>
      <w:r w:rsidR="001F2BF7" w:rsidRPr="007243E2">
        <w:rPr>
          <w:rFonts w:cstheme="minorHAnsi"/>
        </w:rPr>
        <w:t xml:space="preserve"> eeuw gemaakt </w:t>
      </w:r>
      <w:r w:rsidR="001F2BF7">
        <w:rPr>
          <w:rFonts w:cstheme="minorHAnsi"/>
        </w:rPr>
        <w:t>werd</w:t>
      </w:r>
      <w:r w:rsidR="001F2BF7" w:rsidRPr="007243E2">
        <w:rPr>
          <w:rFonts w:cstheme="minorHAnsi"/>
        </w:rPr>
        <w:t>. De manier waarop de drukker toen een tekst drukte, is totaal anders dan vandaag. Kleuters ontdekken de grote technische verandering</w:t>
      </w:r>
      <w:r w:rsidR="00A43EC5">
        <w:rPr>
          <w:rFonts w:cstheme="minorHAnsi"/>
        </w:rPr>
        <w:t>en</w:t>
      </w:r>
      <w:r w:rsidR="001F2BF7" w:rsidRPr="007243E2">
        <w:rPr>
          <w:rFonts w:cstheme="minorHAnsi"/>
        </w:rPr>
        <w:t xml:space="preserve"> die zich in de drukkerswereld hebben voorgedaan. </w:t>
      </w:r>
    </w:p>
    <w:p w:rsidR="001F2BF7" w:rsidRDefault="001F2BF7" w:rsidP="001F2BF7">
      <w:pPr>
        <w:pStyle w:val="Geenafstand"/>
        <w:rPr>
          <w:rFonts w:cstheme="minorHAnsi"/>
        </w:rPr>
      </w:pPr>
    </w:p>
    <w:p w:rsidR="001F2BF7" w:rsidRDefault="001F2BF7" w:rsidP="001F2BF7">
      <w:pPr>
        <w:pStyle w:val="Geenafstand"/>
        <w:rPr>
          <w:rFonts w:cstheme="minorHAnsi"/>
        </w:rPr>
      </w:pPr>
      <w:r w:rsidRPr="00681881">
        <w:rPr>
          <w:rFonts w:cstheme="minorHAnsi"/>
          <w:i/>
        </w:rPr>
        <w:t>Letterdruk(te)</w:t>
      </w:r>
      <w:r w:rsidRPr="00681881">
        <w:rPr>
          <w:rFonts w:cstheme="minorHAnsi"/>
        </w:rPr>
        <w:t xml:space="preserve"> is een totaalconcept rond het thema drukken, met een verhaal, een museumatelier en een </w:t>
      </w:r>
      <w:proofErr w:type="spellStart"/>
      <w:r w:rsidRPr="00681881">
        <w:rPr>
          <w:rFonts w:cstheme="minorHAnsi"/>
        </w:rPr>
        <w:t>naverwerking</w:t>
      </w:r>
      <w:proofErr w:type="spellEnd"/>
      <w:r w:rsidRPr="00681881">
        <w:rPr>
          <w:rFonts w:cstheme="minorHAnsi"/>
        </w:rPr>
        <w:t xml:space="preserve"> in de klas. Het is een eenmalige en uniek</w:t>
      </w:r>
      <w:r w:rsidR="00A43EC5">
        <w:rPr>
          <w:rFonts w:cstheme="minorHAnsi"/>
        </w:rPr>
        <w:t>e</w:t>
      </w:r>
      <w:r w:rsidRPr="00681881">
        <w:rPr>
          <w:rFonts w:cstheme="minorHAnsi"/>
        </w:rPr>
        <w:t xml:space="preserve"> beleving voor kleuters. Als leerkracht ontvang je hierbij een pedagogische en didactische bundel. Deze helpt je op weg bij de voorbereiding en de </w:t>
      </w:r>
      <w:proofErr w:type="spellStart"/>
      <w:r w:rsidRPr="00681881">
        <w:rPr>
          <w:rFonts w:cstheme="minorHAnsi"/>
        </w:rPr>
        <w:t>naverwerking</w:t>
      </w:r>
      <w:proofErr w:type="spellEnd"/>
      <w:r w:rsidRPr="00681881">
        <w:rPr>
          <w:rFonts w:cstheme="minorHAnsi"/>
        </w:rPr>
        <w:t xml:space="preserve"> in de klas.</w:t>
      </w:r>
      <w:r>
        <w:rPr>
          <w:rFonts w:cstheme="minorHAnsi"/>
        </w:rPr>
        <w:t xml:space="preserve"> </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i/>
        </w:rPr>
      </w:pPr>
      <w:r w:rsidRPr="006D6C02">
        <w:rPr>
          <w:rFonts w:cstheme="minorHAnsi"/>
          <w:b/>
          <w:sz w:val="24"/>
          <w:szCs w:val="24"/>
        </w:rPr>
        <w:t>Het kan ‘anders’</w:t>
      </w:r>
    </w:p>
    <w:p w:rsidR="001F2BF7" w:rsidRDefault="002C712C" w:rsidP="001F2BF7">
      <w:pPr>
        <w:pStyle w:val="Geenafstand"/>
        <w:rPr>
          <w:rFonts w:cstheme="minorHAnsi"/>
        </w:rPr>
      </w:pPr>
      <w:r>
        <w:rPr>
          <w:rFonts w:cstheme="minorHAnsi"/>
        </w:rPr>
        <w:t xml:space="preserve">De drie pijlers van het atelier </w:t>
      </w:r>
      <w:r w:rsidR="001F2BF7" w:rsidRPr="006D6C02">
        <w:rPr>
          <w:rFonts w:cstheme="minorHAnsi"/>
          <w:i/>
        </w:rPr>
        <w:t xml:space="preserve">Letterdruk(te) </w:t>
      </w:r>
      <w:r>
        <w:rPr>
          <w:rFonts w:cstheme="minorHAnsi"/>
        </w:rPr>
        <w:t xml:space="preserve">zijn </w:t>
      </w:r>
      <w:r w:rsidRPr="00D33C28">
        <w:rPr>
          <w:rFonts w:cstheme="minorHAnsi"/>
          <w:highlight w:val="yellow"/>
        </w:rPr>
        <w:t>UITLEGGEN, ONDERVINDEN en DOEN.</w:t>
      </w:r>
      <w:r>
        <w:rPr>
          <w:rFonts w:cstheme="minorHAnsi"/>
        </w:rPr>
        <w:t xml:space="preserve"> </w:t>
      </w:r>
      <w:r>
        <w:rPr>
          <w:rFonts w:cstheme="minorHAnsi"/>
        </w:rPr>
        <w:br/>
        <w:t xml:space="preserve">Het atelier </w:t>
      </w:r>
      <w:r w:rsidR="001F2BF7" w:rsidRPr="006D6C02">
        <w:rPr>
          <w:rFonts w:cstheme="minorHAnsi"/>
        </w:rPr>
        <w:t xml:space="preserve">stimuleert en waardeert </w:t>
      </w:r>
      <w:r w:rsidR="001F2BF7">
        <w:rPr>
          <w:rFonts w:cstheme="minorHAnsi"/>
        </w:rPr>
        <w:t xml:space="preserve">zowel de denkontwikkeling als </w:t>
      </w:r>
      <w:r w:rsidR="001F2BF7" w:rsidRPr="006D6C02">
        <w:rPr>
          <w:rFonts w:cstheme="minorHAnsi"/>
        </w:rPr>
        <w:t>de beeldend</w:t>
      </w:r>
      <w:r w:rsidR="001F2BF7">
        <w:rPr>
          <w:rFonts w:cstheme="minorHAnsi"/>
        </w:rPr>
        <w:t xml:space="preserve">e, de zintuiglijke en de talige </w:t>
      </w:r>
      <w:r w:rsidR="001F2BF7" w:rsidRPr="006D6C02">
        <w:rPr>
          <w:rFonts w:cstheme="minorHAnsi"/>
        </w:rPr>
        <w:t>ontwikkeling.</w:t>
      </w:r>
      <w:r w:rsidR="001F2BF7">
        <w:rPr>
          <w:rFonts w:cstheme="minorHAnsi"/>
        </w:rPr>
        <w:t xml:space="preserve"> In het </w:t>
      </w:r>
      <w:r w:rsidR="001F2BF7" w:rsidRPr="006D6C02">
        <w:rPr>
          <w:rFonts w:cstheme="minorHAnsi"/>
        </w:rPr>
        <w:t xml:space="preserve">atelier worden kleuters op een levendige manier geconfronteerd met </w:t>
      </w:r>
      <w:r w:rsidR="001F2BF7" w:rsidRPr="006D6C02">
        <w:rPr>
          <w:rFonts w:cstheme="minorHAnsi"/>
        </w:rPr>
        <w:lastRenderedPageBreak/>
        <w:t xml:space="preserve">onder andere spiegelbeelden, letterzetten, ininkten en drukken op een drukpers. Ze verkennen het volledige drukproces.  </w:t>
      </w:r>
      <w:r w:rsidR="001F2BF7">
        <w:rPr>
          <w:rFonts w:cstheme="minorHAnsi"/>
        </w:rPr>
        <w:t xml:space="preserve">Het is een aanschouwelijke manier van lesgeven die helemaal tot zijn recht komt in het museum. </w:t>
      </w: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r>
        <w:rPr>
          <w:rFonts w:cstheme="minorHAnsi"/>
        </w:rPr>
        <w:t xml:space="preserve">Dit interactieve </w:t>
      </w:r>
      <w:r w:rsidRPr="006D6C02">
        <w:rPr>
          <w:rFonts w:cstheme="minorHAnsi"/>
        </w:rPr>
        <w:t>atelier</w:t>
      </w:r>
      <w:r>
        <w:rPr>
          <w:rFonts w:cstheme="minorHAnsi"/>
        </w:rPr>
        <w:t xml:space="preserve"> vindt plaats i</w:t>
      </w:r>
      <w:r w:rsidRPr="006D6C02">
        <w:rPr>
          <w:rFonts w:cstheme="minorHAnsi"/>
        </w:rPr>
        <w:t>n een authentieke erfgoeddrukkerij</w:t>
      </w:r>
      <w:r>
        <w:rPr>
          <w:rFonts w:cstheme="minorHAnsi"/>
        </w:rPr>
        <w:t xml:space="preserve">, waar kleuters niet enkel </w:t>
      </w:r>
      <w:r w:rsidRPr="006D6C02">
        <w:rPr>
          <w:rFonts w:cstheme="minorHAnsi"/>
        </w:rPr>
        <w:t xml:space="preserve">luisteren en kijken, maar </w:t>
      </w:r>
      <w:r>
        <w:rPr>
          <w:rFonts w:cstheme="minorHAnsi"/>
        </w:rPr>
        <w:t xml:space="preserve">ook werkelijk </w:t>
      </w:r>
      <w:r w:rsidRPr="00D33C28">
        <w:rPr>
          <w:rFonts w:cstheme="minorHAnsi"/>
          <w:highlight w:val="yellow"/>
        </w:rPr>
        <w:t>zelf aan de slag</w:t>
      </w:r>
      <w:r>
        <w:rPr>
          <w:rFonts w:cstheme="minorHAnsi"/>
        </w:rPr>
        <w:t xml:space="preserve"> gaan. Er bestaan drie ve</w:t>
      </w:r>
      <w:r w:rsidRPr="006D6C02">
        <w:rPr>
          <w:rFonts w:cstheme="minorHAnsi"/>
        </w:rPr>
        <w:t xml:space="preserve">rschillende </w:t>
      </w:r>
      <w:r>
        <w:rPr>
          <w:rFonts w:cstheme="minorHAnsi"/>
        </w:rPr>
        <w:t>druk</w:t>
      </w:r>
      <w:r w:rsidRPr="006D6C02">
        <w:rPr>
          <w:rFonts w:cstheme="minorHAnsi"/>
        </w:rPr>
        <w:t xml:space="preserve">technieken: hoogdruk, diepdruk of vlakdruk. </w:t>
      </w:r>
      <w:r>
        <w:rPr>
          <w:rFonts w:cstheme="minorHAnsi"/>
        </w:rPr>
        <w:t>De kleuters maken kennis met één van deze technieken</w:t>
      </w:r>
      <w:r w:rsidRPr="006D6C02">
        <w:rPr>
          <w:rFonts w:cstheme="minorHAnsi"/>
        </w:rPr>
        <w:t>, namel</w:t>
      </w:r>
      <w:r>
        <w:rPr>
          <w:rFonts w:cstheme="minorHAnsi"/>
        </w:rPr>
        <w:t>ijk hoogdruk. Bij deze</w:t>
      </w:r>
      <w:r w:rsidRPr="006D6C02">
        <w:rPr>
          <w:rFonts w:cstheme="minorHAnsi"/>
        </w:rPr>
        <w:t xml:space="preserve"> techniek</w:t>
      </w:r>
      <w:r>
        <w:rPr>
          <w:rFonts w:cstheme="minorHAnsi"/>
        </w:rPr>
        <w:t xml:space="preserve"> staan</w:t>
      </w:r>
      <w:r w:rsidRPr="006D6C02">
        <w:rPr>
          <w:rFonts w:cstheme="minorHAnsi"/>
        </w:rPr>
        <w:t xml:space="preserve"> de </w:t>
      </w:r>
      <w:r>
        <w:rPr>
          <w:rFonts w:cstheme="minorHAnsi"/>
        </w:rPr>
        <w:t xml:space="preserve">letters centraal. </w:t>
      </w:r>
    </w:p>
    <w:p w:rsidR="001F2BF7" w:rsidRDefault="001F2BF7" w:rsidP="001F2BF7">
      <w:pPr>
        <w:pStyle w:val="Geenafstand"/>
        <w:rPr>
          <w:rFonts w:cstheme="minorHAnsi"/>
        </w:rPr>
      </w:pPr>
    </w:p>
    <w:p w:rsidR="001F2BF7" w:rsidRPr="00355C0E" w:rsidRDefault="001F2BF7" w:rsidP="001F2BF7">
      <w:pPr>
        <w:pStyle w:val="Geenafstand"/>
        <w:rPr>
          <w:rFonts w:cstheme="minorHAnsi"/>
        </w:rPr>
      </w:pPr>
      <w:r w:rsidRPr="00696567">
        <w:rPr>
          <w:rFonts w:cstheme="minorHAnsi"/>
          <w:i/>
        </w:rPr>
        <w:t>Letterdruk(te)</w:t>
      </w:r>
      <w:r w:rsidRPr="006D6C02">
        <w:rPr>
          <w:rFonts w:cstheme="minorHAnsi"/>
        </w:rPr>
        <w:t xml:space="preserve"> is speels, actie</w:t>
      </w:r>
      <w:r>
        <w:rPr>
          <w:rFonts w:cstheme="minorHAnsi"/>
        </w:rPr>
        <w:t>f en muzisch</w:t>
      </w:r>
      <w:r w:rsidR="00355C0E">
        <w:rPr>
          <w:rFonts w:cstheme="minorHAnsi"/>
        </w:rPr>
        <w:t xml:space="preserve"> atelier</w:t>
      </w:r>
      <w:r>
        <w:rPr>
          <w:rFonts w:cstheme="minorHAnsi"/>
        </w:rPr>
        <w:t xml:space="preserve">. De figuur ‘Opa </w:t>
      </w:r>
      <w:r w:rsidR="00796A0B">
        <w:rPr>
          <w:rFonts w:cstheme="minorHAnsi"/>
        </w:rPr>
        <w:t>Brom</w:t>
      </w:r>
      <w:r>
        <w:rPr>
          <w:rFonts w:cstheme="minorHAnsi"/>
        </w:rPr>
        <w:t xml:space="preserve">’ neemt </w:t>
      </w:r>
      <w:r w:rsidRPr="006D6C02">
        <w:rPr>
          <w:rFonts w:cstheme="minorHAnsi"/>
        </w:rPr>
        <w:t>de kleuters</w:t>
      </w:r>
      <w:r>
        <w:rPr>
          <w:rFonts w:cstheme="minorHAnsi"/>
        </w:rPr>
        <w:t xml:space="preserve"> meteen mee in deze fascinerende </w:t>
      </w:r>
      <w:r w:rsidRPr="00B44F99">
        <w:rPr>
          <w:rFonts w:cstheme="minorHAnsi"/>
        </w:rPr>
        <w:t xml:space="preserve">drukwereld. ‘Opa </w:t>
      </w:r>
      <w:r w:rsidR="00796A0B">
        <w:rPr>
          <w:rFonts w:cstheme="minorHAnsi"/>
        </w:rPr>
        <w:t>Brom</w:t>
      </w:r>
      <w:r w:rsidRPr="00B44F99">
        <w:rPr>
          <w:rFonts w:cstheme="minorHAnsi"/>
        </w:rPr>
        <w:t xml:space="preserve">’ is een levendige </w:t>
      </w:r>
      <w:proofErr w:type="spellStart"/>
      <w:r w:rsidRPr="00B44F99">
        <w:rPr>
          <w:rFonts w:cstheme="minorHAnsi"/>
        </w:rPr>
        <w:t>handpop</w:t>
      </w:r>
      <w:proofErr w:type="spellEnd"/>
      <w:r w:rsidRPr="00B44F99">
        <w:rPr>
          <w:rFonts w:cstheme="minorHAnsi"/>
        </w:rPr>
        <w:t xml:space="preserve"> die het hele atelier in goede banen leidt.</w:t>
      </w:r>
      <w:r>
        <w:rPr>
          <w:rFonts w:cstheme="minorHAnsi"/>
        </w:rPr>
        <w:t xml:space="preserve"> </w:t>
      </w:r>
      <w:r>
        <w:rPr>
          <w:rFonts w:cstheme="minorHAnsi"/>
        </w:rPr>
        <w:br/>
      </w:r>
      <w:bookmarkStart w:id="2" w:name="_Toc389648846"/>
    </w:p>
    <w:p w:rsidR="001F2BF7" w:rsidRPr="006D6C02" w:rsidRDefault="001F2BF7" w:rsidP="001F2BF7">
      <w:pPr>
        <w:pStyle w:val="Geenafstand"/>
        <w:rPr>
          <w:rFonts w:cstheme="minorHAnsi"/>
          <w:vertAlign w:val="superscript"/>
        </w:rPr>
      </w:pPr>
      <w:r>
        <w:rPr>
          <w:rFonts w:cstheme="minorHAnsi"/>
          <w:b/>
          <w:sz w:val="24"/>
          <w:szCs w:val="24"/>
        </w:rPr>
        <w:t xml:space="preserve">Een </w:t>
      </w:r>
      <w:proofErr w:type="spellStart"/>
      <w:r>
        <w:rPr>
          <w:rFonts w:cstheme="minorHAnsi"/>
          <w:b/>
          <w:sz w:val="24"/>
          <w:szCs w:val="24"/>
        </w:rPr>
        <w:t>hand</w:t>
      </w:r>
      <w:r w:rsidRPr="006D6C02">
        <w:rPr>
          <w:rFonts w:cstheme="minorHAnsi"/>
          <w:b/>
          <w:sz w:val="24"/>
          <w:szCs w:val="24"/>
        </w:rPr>
        <w:t>pop</w:t>
      </w:r>
      <w:proofErr w:type="spellEnd"/>
      <w:r w:rsidRPr="006D6C02">
        <w:rPr>
          <w:rFonts w:cstheme="minorHAnsi"/>
          <w:b/>
          <w:sz w:val="24"/>
          <w:szCs w:val="24"/>
        </w:rPr>
        <w:t xml:space="preserve"> zorgt voor een speelse aanpak</w:t>
      </w:r>
      <w:bookmarkEnd w:id="2"/>
      <w:r w:rsidRPr="006D6C02">
        <w:rPr>
          <w:rFonts w:cstheme="minorHAnsi"/>
          <w:b/>
          <w:sz w:val="24"/>
          <w:szCs w:val="24"/>
        </w:rPr>
        <w:br/>
      </w:r>
      <w:r w:rsidRPr="006D6C02">
        <w:rPr>
          <w:rFonts w:cstheme="minorHAnsi"/>
        </w:rPr>
        <w:t xml:space="preserve">Het atelier </w:t>
      </w:r>
      <w:r w:rsidRPr="00265B7E">
        <w:rPr>
          <w:rFonts w:cstheme="minorHAnsi"/>
          <w:i/>
        </w:rPr>
        <w:t>Letterdruk(te)</w:t>
      </w:r>
      <w:r>
        <w:rPr>
          <w:rFonts w:cstheme="minorHAnsi"/>
        </w:rPr>
        <w:t xml:space="preserve"> </w:t>
      </w:r>
      <w:r w:rsidRPr="006D6C02">
        <w:rPr>
          <w:rFonts w:cstheme="minorHAnsi"/>
        </w:rPr>
        <w:t>is opgebouwd rond</w:t>
      </w:r>
      <w:r>
        <w:rPr>
          <w:rFonts w:cstheme="minorHAnsi"/>
        </w:rPr>
        <w:t xml:space="preserve"> het boek ‘Het letterwinkeltje’. Dat gaat over </w:t>
      </w:r>
      <w:r w:rsidRPr="006D6C02">
        <w:rPr>
          <w:rFonts w:cstheme="minorHAnsi"/>
        </w:rPr>
        <w:t>letters, waarin erfgoedmaterialen op een speelse manier aangebracht worden en waar een c</w:t>
      </w:r>
      <w:r>
        <w:rPr>
          <w:rFonts w:cstheme="minorHAnsi"/>
        </w:rPr>
        <w:t xml:space="preserve">entraal karakter, opa </w:t>
      </w:r>
      <w:r w:rsidR="00796A0B">
        <w:rPr>
          <w:rFonts w:cstheme="minorHAnsi"/>
        </w:rPr>
        <w:t>Brom</w:t>
      </w:r>
      <w:r>
        <w:rPr>
          <w:rFonts w:cstheme="minorHAnsi"/>
        </w:rPr>
        <w:t xml:space="preserve">, </w:t>
      </w:r>
      <w:r w:rsidRPr="006D6C02">
        <w:rPr>
          <w:rFonts w:cstheme="minorHAnsi"/>
        </w:rPr>
        <w:t xml:space="preserve">aanwezig </w:t>
      </w:r>
      <w:r>
        <w:rPr>
          <w:rFonts w:cstheme="minorHAnsi"/>
        </w:rPr>
        <w:t>is</w:t>
      </w:r>
      <w:r w:rsidRPr="006D6C02">
        <w:rPr>
          <w:rFonts w:cstheme="minorHAnsi"/>
        </w:rPr>
        <w:t>. Dat boek is ‘Het letterwinkeltje’</w:t>
      </w:r>
      <w:r w:rsidRPr="006D6C02">
        <w:rPr>
          <w:rStyle w:val="Voetnootmarkering"/>
          <w:rFonts w:cstheme="minorHAnsi"/>
        </w:rPr>
        <w:footnoteReference w:id="2"/>
      </w:r>
      <w:r w:rsidRPr="006D6C02">
        <w:rPr>
          <w:rFonts w:cstheme="minorHAnsi"/>
        </w:rPr>
        <w:t xml:space="preserve">, van Marianne </w:t>
      </w:r>
      <w:proofErr w:type="spellStart"/>
      <w:r w:rsidRPr="006D6C02">
        <w:rPr>
          <w:rFonts w:cstheme="minorHAnsi"/>
        </w:rPr>
        <w:t>Busser</w:t>
      </w:r>
      <w:proofErr w:type="spellEnd"/>
      <w:r w:rsidRPr="006D6C02">
        <w:rPr>
          <w:rFonts w:cstheme="minorHAnsi"/>
        </w:rPr>
        <w:t xml:space="preserve"> en Ron </w:t>
      </w:r>
      <w:proofErr w:type="spellStart"/>
      <w:r w:rsidRPr="006D6C02">
        <w:rPr>
          <w:rFonts w:cstheme="minorHAnsi"/>
        </w:rPr>
        <w:t>Schröder</w:t>
      </w:r>
      <w:proofErr w:type="spellEnd"/>
      <w:r w:rsidRPr="006D6C02">
        <w:rPr>
          <w:rFonts w:cstheme="minorHAnsi"/>
        </w:rPr>
        <w:t xml:space="preserve">. Het is de rode draad in het drukatelier en de </w:t>
      </w:r>
      <w:proofErr w:type="spellStart"/>
      <w:r w:rsidRPr="006D6C02">
        <w:rPr>
          <w:rFonts w:cstheme="minorHAnsi"/>
        </w:rPr>
        <w:t>activiteitenmap</w:t>
      </w:r>
      <w:proofErr w:type="spellEnd"/>
      <w:r w:rsidRPr="006D6C02">
        <w:rPr>
          <w:rFonts w:cstheme="minorHAnsi"/>
        </w:rPr>
        <w:t xml:space="preserve">. </w:t>
      </w:r>
    </w:p>
    <w:p w:rsidR="001F2BF7" w:rsidRPr="006D6C02" w:rsidRDefault="001F2BF7" w:rsidP="001F2BF7">
      <w:pPr>
        <w:pStyle w:val="Geenafstand"/>
        <w:rPr>
          <w:rFonts w:cstheme="minorHAnsi"/>
        </w:rPr>
      </w:pPr>
    </w:p>
    <w:p w:rsidR="001F2BF7" w:rsidRDefault="001F2BF7" w:rsidP="001F2BF7">
      <w:pPr>
        <w:pStyle w:val="Geenafstand"/>
        <w:rPr>
          <w:rFonts w:cstheme="minorHAnsi"/>
        </w:rPr>
      </w:pPr>
      <w:r w:rsidRPr="006D6C02">
        <w:rPr>
          <w:rFonts w:cstheme="minorHAnsi"/>
        </w:rPr>
        <w:t xml:space="preserve">Opa </w:t>
      </w:r>
      <w:r w:rsidR="00796A0B">
        <w:rPr>
          <w:rFonts w:cstheme="minorHAnsi"/>
        </w:rPr>
        <w:t>Brom</w:t>
      </w:r>
      <w:r w:rsidRPr="00B44F99">
        <w:rPr>
          <w:rFonts w:cstheme="minorHAnsi"/>
        </w:rPr>
        <w:t>, de hoofdfiguur in het boek ‘Het</w:t>
      </w:r>
      <w:r w:rsidRPr="006D6C02">
        <w:rPr>
          <w:rFonts w:cstheme="minorHAnsi"/>
        </w:rPr>
        <w:t xml:space="preserve"> letterwinkeltje’</w:t>
      </w:r>
      <w:r>
        <w:rPr>
          <w:rFonts w:cstheme="minorHAnsi"/>
        </w:rPr>
        <w:t>,</w:t>
      </w:r>
      <w:r w:rsidRPr="006D6C02">
        <w:rPr>
          <w:rFonts w:cstheme="minorHAnsi"/>
        </w:rPr>
        <w:t xml:space="preserve"> is de perfecte persoon om de kleuters mee te nemen in zijn wereld vol letters en druk</w:t>
      </w:r>
      <w:r>
        <w:rPr>
          <w:rFonts w:cstheme="minorHAnsi"/>
        </w:rPr>
        <w:t>ken</w:t>
      </w:r>
      <w:r w:rsidRPr="006D6C02">
        <w:rPr>
          <w:rFonts w:cstheme="minorHAnsi"/>
        </w:rPr>
        <w:t xml:space="preserve">. </w:t>
      </w:r>
      <w:r w:rsidRPr="006D6C02">
        <w:rPr>
          <w:rFonts w:cstheme="minorHAnsi"/>
        </w:rPr>
        <w:br/>
      </w:r>
      <w:r>
        <w:rPr>
          <w:rFonts w:cstheme="minorHAnsi"/>
        </w:rPr>
        <w:t xml:space="preserve">Opa </w:t>
      </w:r>
      <w:r w:rsidR="00796A0B">
        <w:rPr>
          <w:rFonts w:cstheme="minorHAnsi"/>
        </w:rPr>
        <w:t>Brom</w:t>
      </w:r>
      <w:r>
        <w:rPr>
          <w:rFonts w:cstheme="minorHAnsi"/>
        </w:rPr>
        <w:t xml:space="preserve">, vertaald tot </w:t>
      </w:r>
      <w:proofErr w:type="spellStart"/>
      <w:r>
        <w:rPr>
          <w:rFonts w:cstheme="minorHAnsi"/>
        </w:rPr>
        <w:t>handpop</w:t>
      </w:r>
      <w:proofErr w:type="spellEnd"/>
      <w:r>
        <w:rPr>
          <w:rFonts w:cstheme="minorHAnsi"/>
        </w:rPr>
        <w:t xml:space="preserve">, laat </w:t>
      </w:r>
      <w:r w:rsidRPr="006D6C02">
        <w:rPr>
          <w:rFonts w:cstheme="minorHAnsi"/>
        </w:rPr>
        <w:t xml:space="preserve">de kleuters kennismaken met het verleden en brengt deze nog onbekende </w:t>
      </w:r>
      <w:r>
        <w:rPr>
          <w:rFonts w:cstheme="minorHAnsi"/>
        </w:rPr>
        <w:t>druk</w:t>
      </w:r>
      <w:r w:rsidRPr="006D6C02">
        <w:rPr>
          <w:rFonts w:cstheme="minorHAnsi"/>
        </w:rPr>
        <w:t xml:space="preserve">wereld op kleuterniveau </w:t>
      </w:r>
      <w:r>
        <w:rPr>
          <w:rFonts w:cstheme="minorHAnsi"/>
        </w:rPr>
        <w:t>tot leven</w:t>
      </w:r>
      <w:r w:rsidRPr="006D6C02">
        <w:rPr>
          <w:rFonts w:cstheme="minorHAnsi"/>
        </w:rPr>
        <w:t>.</w:t>
      </w:r>
      <w:r>
        <w:rPr>
          <w:rFonts w:cstheme="minorHAnsi"/>
        </w:rPr>
        <w:t xml:space="preserve"> H</w:t>
      </w:r>
      <w:r w:rsidRPr="006D6C02">
        <w:rPr>
          <w:rFonts w:cstheme="minorHAnsi"/>
        </w:rPr>
        <w:t xml:space="preserve">ij begeleidt de kleuters doorheen het volledige atelier, van het binnenkomen in de drukkerij tot het verlaten van </w:t>
      </w:r>
      <w:r>
        <w:rPr>
          <w:rFonts w:cstheme="minorHAnsi"/>
        </w:rPr>
        <w:t>het museum</w:t>
      </w:r>
      <w:r w:rsidRPr="006D6C02">
        <w:rPr>
          <w:rFonts w:cstheme="minorHAnsi"/>
        </w:rPr>
        <w:t xml:space="preserve">. </w:t>
      </w:r>
    </w:p>
    <w:p w:rsidR="001F2BF7" w:rsidRDefault="001F2BF7" w:rsidP="001F2BF7">
      <w:pPr>
        <w:pStyle w:val="Geenafstand"/>
        <w:rPr>
          <w:rFonts w:cstheme="minorHAnsi"/>
        </w:rPr>
      </w:pPr>
    </w:p>
    <w:p w:rsidR="001F2BF7" w:rsidRDefault="001F2BF7" w:rsidP="001F2BF7">
      <w:pPr>
        <w:pStyle w:val="Geenafstand"/>
        <w:rPr>
          <w:rFonts w:cstheme="minorHAnsi"/>
          <w:b/>
          <w:sz w:val="24"/>
          <w:szCs w:val="24"/>
        </w:rPr>
      </w:pPr>
      <w:r w:rsidRPr="006D6C02">
        <w:rPr>
          <w:rFonts w:cstheme="minorHAnsi"/>
          <w:b/>
          <w:sz w:val="24"/>
          <w:szCs w:val="24"/>
        </w:rPr>
        <w:t>Praktisch</w:t>
      </w:r>
    </w:p>
    <w:p w:rsidR="001F2BF7" w:rsidRPr="006D6C02" w:rsidRDefault="001F2BF7" w:rsidP="001F2BF7">
      <w:pPr>
        <w:rPr>
          <w:rFonts w:cstheme="minorHAnsi"/>
        </w:rPr>
      </w:pPr>
      <w:r w:rsidRPr="006D6C02">
        <w:rPr>
          <w:rFonts w:cstheme="minorHAnsi"/>
          <w:b/>
        </w:rPr>
        <w:t>Korte inhoud van het museumbezoek</w:t>
      </w:r>
    </w:p>
    <w:p w:rsidR="001F2BF7" w:rsidRPr="006D6C02" w:rsidRDefault="001F2BF7" w:rsidP="001F2BF7">
      <w:pPr>
        <w:pStyle w:val="Lijstalinea"/>
        <w:numPr>
          <w:ilvl w:val="0"/>
          <w:numId w:val="2"/>
        </w:numPr>
        <w:spacing w:line="240" w:lineRule="auto"/>
        <w:rPr>
          <w:rFonts w:cstheme="minorHAnsi"/>
        </w:rPr>
      </w:pPr>
      <w:r w:rsidRPr="006D6C02">
        <w:rPr>
          <w:rFonts w:cstheme="minorHAnsi"/>
        </w:rPr>
        <w:t xml:space="preserve">Onthaal </w:t>
      </w:r>
    </w:p>
    <w:p w:rsidR="001F2BF7" w:rsidRPr="006D6C02" w:rsidRDefault="001F2BF7" w:rsidP="001F2BF7">
      <w:pPr>
        <w:pStyle w:val="Lijstalinea"/>
        <w:numPr>
          <w:ilvl w:val="0"/>
          <w:numId w:val="1"/>
        </w:numPr>
        <w:spacing w:line="240" w:lineRule="auto"/>
        <w:rPr>
          <w:rFonts w:cstheme="minorHAnsi"/>
        </w:rPr>
      </w:pPr>
      <w:r w:rsidRPr="006D6C02">
        <w:rPr>
          <w:rFonts w:cstheme="minorHAnsi"/>
        </w:rPr>
        <w:t>Verzamelen van de jassen</w:t>
      </w:r>
    </w:p>
    <w:p w:rsidR="001F2BF7" w:rsidRPr="006D6C02" w:rsidRDefault="001F2BF7" w:rsidP="001F2BF7">
      <w:pPr>
        <w:pStyle w:val="Lijstalinea"/>
        <w:numPr>
          <w:ilvl w:val="0"/>
          <w:numId w:val="1"/>
        </w:numPr>
        <w:spacing w:line="240" w:lineRule="auto"/>
        <w:rPr>
          <w:rFonts w:cstheme="minorHAnsi"/>
        </w:rPr>
      </w:pPr>
      <w:r w:rsidRPr="006D6C02">
        <w:rPr>
          <w:rFonts w:cstheme="minorHAnsi"/>
        </w:rPr>
        <w:t>Toiletbezoek</w:t>
      </w:r>
    </w:p>
    <w:p w:rsidR="001F2BF7" w:rsidRPr="006D6C02" w:rsidRDefault="001F2BF7" w:rsidP="001F2BF7">
      <w:pPr>
        <w:pStyle w:val="Lijstalinea"/>
        <w:numPr>
          <w:ilvl w:val="0"/>
          <w:numId w:val="2"/>
        </w:numPr>
        <w:spacing w:line="240" w:lineRule="auto"/>
        <w:rPr>
          <w:rFonts w:cstheme="minorHAnsi"/>
        </w:rPr>
      </w:pPr>
      <w:r w:rsidRPr="006D6C02">
        <w:rPr>
          <w:rFonts w:cstheme="minorHAnsi"/>
        </w:rPr>
        <w:t>Inleiden</w:t>
      </w:r>
      <w:r>
        <w:rPr>
          <w:rFonts w:cstheme="minorHAnsi"/>
        </w:rPr>
        <w:t>d praatje</w:t>
      </w:r>
      <w:r w:rsidRPr="006D6C02">
        <w:rPr>
          <w:rFonts w:cstheme="minorHAnsi"/>
        </w:rPr>
        <w:t xml:space="preserve"> met </w:t>
      </w:r>
      <w:r>
        <w:rPr>
          <w:rFonts w:cstheme="minorHAnsi"/>
        </w:rPr>
        <w:t xml:space="preserve">de </w:t>
      </w:r>
      <w:r w:rsidRPr="006D6C02">
        <w:rPr>
          <w:rFonts w:cstheme="minorHAnsi"/>
        </w:rPr>
        <w:t>gids</w:t>
      </w:r>
      <w:r>
        <w:rPr>
          <w:rFonts w:cstheme="minorHAnsi"/>
        </w:rPr>
        <w:t>/begeleider</w:t>
      </w:r>
    </w:p>
    <w:p w:rsidR="001F2BF7" w:rsidRPr="006D6C02" w:rsidRDefault="001F2BF7" w:rsidP="001F2BF7">
      <w:pPr>
        <w:pStyle w:val="Lijstalinea"/>
        <w:numPr>
          <w:ilvl w:val="0"/>
          <w:numId w:val="1"/>
        </w:numPr>
        <w:spacing w:line="240" w:lineRule="auto"/>
        <w:rPr>
          <w:rFonts w:cstheme="minorHAnsi"/>
        </w:rPr>
      </w:pPr>
      <w:r w:rsidRPr="006D6C02">
        <w:rPr>
          <w:rFonts w:cstheme="minorHAnsi"/>
        </w:rPr>
        <w:t>Kinderen krijgen een schort</w:t>
      </w:r>
    </w:p>
    <w:p w:rsidR="001F2BF7" w:rsidRPr="006D6C02" w:rsidRDefault="001F2BF7" w:rsidP="001F2BF7">
      <w:pPr>
        <w:pStyle w:val="Lijstalinea"/>
        <w:numPr>
          <w:ilvl w:val="0"/>
          <w:numId w:val="1"/>
        </w:numPr>
        <w:spacing w:line="240" w:lineRule="auto"/>
        <w:rPr>
          <w:rFonts w:cstheme="minorHAnsi"/>
        </w:rPr>
      </w:pPr>
      <w:r w:rsidRPr="006D6C02">
        <w:rPr>
          <w:rFonts w:cstheme="minorHAnsi"/>
        </w:rPr>
        <w:t>Verkenningsgesprekje (waar zijn we</w:t>
      </w:r>
      <w:r>
        <w:rPr>
          <w:rFonts w:cstheme="minorHAnsi"/>
        </w:rPr>
        <w:t>? W</w:t>
      </w:r>
      <w:r w:rsidRPr="006D6C02">
        <w:rPr>
          <w:rFonts w:cstheme="minorHAnsi"/>
        </w:rPr>
        <w:t>at is een museum</w:t>
      </w:r>
      <w:r>
        <w:rPr>
          <w:rFonts w:cstheme="minorHAnsi"/>
        </w:rPr>
        <w:t>? Wa</w:t>
      </w:r>
      <w:r w:rsidRPr="006D6C02">
        <w:rPr>
          <w:rFonts w:cstheme="minorHAnsi"/>
        </w:rPr>
        <w:t>t komen we hier doen</w:t>
      </w:r>
      <w:r>
        <w:rPr>
          <w:rFonts w:cstheme="minorHAnsi"/>
        </w:rPr>
        <w:t>?</w:t>
      </w:r>
      <w:r w:rsidRPr="006D6C02">
        <w:rPr>
          <w:rFonts w:cstheme="minorHAnsi"/>
        </w:rPr>
        <w:t>..)</w:t>
      </w:r>
    </w:p>
    <w:p w:rsidR="001F2BF7" w:rsidRPr="006D6C02" w:rsidRDefault="001F2BF7" w:rsidP="001F2BF7">
      <w:pPr>
        <w:pStyle w:val="Lijstalinea"/>
        <w:numPr>
          <w:ilvl w:val="0"/>
          <w:numId w:val="2"/>
        </w:numPr>
        <w:spacing w:line="240" w:lineRule="auto"/>
        <w:rPr>
          <w:rFonts w:cstheme="minorHAnsi"/>
        </w:rPr>
      </w:pPr>
      <w:r w:rsidRPr="006D6C02">
        <w:rPr>
          <w:rFonts w:cstheme="minorHAnsi"/>
        </w:rPr>
        <w:t xml:space="preserve">Opa </w:t>
      </w:r>
      <w:r w:rsidR="00796A0B">
        <w:rPr>
          <w:rFonts w:cstheme="minorHAnsi"/>
        </w:rPr>
        <w:t>Brom</w:t>
      </w:r>
      <w:r w:rsidRPr="006D6C02">
        <w:rPr>
          <w:rFonts w:cstheme="minorHAnsi"/>
        </w:rPr>
        <w:t xml:space="preserve"> van het letterwinkeltje neemt de kinderen mee terug in de tijd en maakt afspraken met de </w:t>
      </w:r>
      <w:r>
        <w:rPr>
          <w:rFonts w:cstheme="minorHAnsi"/>
        </w:rPr>
        <w:t>kl</w:t>
      </w:r>
      <w:r w:rsidRPr="006D6C02">
        <w:rPr>
          <w:rFonts w:cstheme="minorHAnsi"/>
        </w:rPr>
        <w:t xml:space="preserve">eine drukkers (de </w:t>
      </w:r>
      <w:r>
        <w:rPr>
          <w:rFonts w:cstheme="minorHAnsi"/>
        </w:rPr>
        <w:t>kl</w:t>
      </w:r>
      <w:r w:rsidRPr="006D6C02">
        <w:rPr>
          <w:rFonts w:cstheme="minorHAnsi"/>
        </w:rPr>
        <w:t>euters)</w:t>
      </w:r>
    </w:p>
    <w:p w:rsidR="001F2BF7" w:rsidRPr="006D6C02" w:rsidRDefault="001F2BF7" w:rsidP="001F2BF7">
      <w:pPr>
        <w:pStyle w:val="Lijstalinea"/>
        <w:numPr>
          <w:ilvl w:val="0"/>
          <w:numId w:val="2"/>
        </w:numPr>
        <w:spacing w:line="240" w:lineRule="auto"/>
        <w:rPr>
          <w:rFonts w:cstheme="minorHAnsi"/>
        </w:rPr>
      </w:pPr>
      <w:r w:rsidRPr="006D6C02">
        <w:rPr>
          <w:rFonts w:cstheme="minorHAnsi"/>
        </w:rPr>
        <w:t>Waarnemen van opa’s drukatelier en letterzetterij</w:t>
      </w:r>
    </w:p>
    <w:p w:rsidR="001F2BF7" w:rsidRPr="006D6C02" w:rsidRDefault="001F2BF7" w:rsidP="001F2BF7">
      <w:pPr>
        <w:pStyle w:val="Lijstalinea"/>
        <w:numPr>
          <w:ilvl w:val="0"/>
          <w:numId w:val="2"/>
        </w:numPr>
        <w:spacing w:line="240" w:lineRule="auto"/>
        <w:rPr>
          <w:rFonts w:cstheme="minorHAnsi"/>
        </w:rPr>
      </w:pPr>
      <w:r w:rsidRPr="006D6C02">
        <w:rPr>
          <w:rFonts w:cstheme="minorHAnsi"/>
        </w:rPr>
        <w:t xml:space="preserve">Opa </w:t>
      </w:r>
      <w:r w:rsidR="00796A0B">
        <w:rPr>
          <w:rFonts w:cstheme="minorHAnsi"/>
        </w:rPr>
        <w:t>Brom</w:t>
      </w:r>
      <w:r w:rsidRPr="006D6C02">
        <w:rPr>
          <w:rFonts w:cstheme="minorHAnsi"/>
        </w:rPr>
        <w:t xml:space="preserve"> nodigt de kinderen uit om samen affiches te maken voor het komende </w:t>
      </w:r>
      <w:r>
        <w:rPr>
          <w:rFonts w:cstheme="minorHAnsi"/>
        </w:rPr>
        <w:t>Letterfeest</w:t>
      </w:r>
      <w:r w:rsidRPr="006D6C02">
        <w:rPr>
          <w:rFonts w:cstheme="minorHAnsi"/>
        </w:rPr>
        <w:t xml:space="preserve"> + korte demo</w:t>
      </w:r>
    </w:p>
    <w:p w:rsidR="001F2BF7" w:rsidRPr="006D6C02" w:rsidRDefault="005A02BE" w:rsidP="001F2BF7">
      <w:pPr>
        <w:pStyle w:val="Lijstalinea"/>
        <w:numPr>
          <w:ilvl w:val="0"/>
          <w:numId w:val="2"/>
        </w:numPr>
        <w:spacing w:line="240" w:lineRule="auto"/>
        <w:rPr>
          <w:rFonts w:cstheme="minorHAnsi"/>
        </w:rPr>
      </w:pPr>
      <w:r>
        <w:rPr>
          <w:rFonts w:cstheme="minorHAnsi"/>
        </w:rPr>
        <w:t>De kinderen</w:t>
      </w:r>
      <w:r w:rsidR="001F2BF7" w:rsidRPr="006D6C02">
        <w:rPr>
          <w:rFonts w:cstheme="minorHAnsi"/>
        </w:rPr>
        <w:t xml:space="preserve"> worden in groepjes verdeeld  en maken per groep een affiche voor het </w:t>
      </w:r>
      <w:r w:rsidR="001F2BF7">
        <w:rPr>
          <w:rFonts w:cstheme="minorHAnsi"/>
        </w:rPr>
        <w:t>Letterfeest</w:t>
      </w:r>
      <w:r w:rsidR="00844316">
        <w:rPr>
          <w:rFonts w:cstheme="minorHAnsi"/>
        </w:rPr>
        <w:t>.</w:t>
      </w:r>
      <w:bookmarkStart w:id="3" w:name="_GoBack"/>
      <w:bookmarkEnd w:id="3"/>
      <w:r w:rsidR="001F2BF7" w:rsidRPr="006D6C02">
        <w:rPr>
          <w:rFonts w:cstheme="minorHAnsi"/>
        </w:rPr>
        <w:t xml:space="preserve"> Hierbij ervaren de </w:t>
      </w:r>
      <w:r w:rsidR="001F2BF7">
        <w:rPr>
          <w:rFonts w:cstheme="minorHAnsi"/>
        </w:rPr>
        <w:t>kl</w:t>
      </w:r>
      <w:r w:rsidR="001F2BF7" w:rsidRPr="006D6C02">
        <w:rPr>
          <w:rFonts w:cstheme="minorHAnsi"/>
        </w:rPr>
        <w:t>euters het volledige drukproces: van letterzetten tot affiche</w:t>
      </w:r>
      <w:r w:rsidR="001F2BF7">
        <w:rPr>
          <w:rFonts w:cstheme="minorHAnsi"/>
        </w:rPr>
        <w:t>. Z</w:t>
      </w:r>
      <w:r w:rsidR="001F2BF7" w:rsidRPr="006D6C02">
        <w:rPr>
          <w:rFonts w:cstheme="minorHAnsi"/>
        </w:rPr>
        <w:t xml:space="preserve">e worden ondergedompeld in een echt drukatelier uit de tijd van toen (ieder kind krijgt een eigen druk van de gemaakte affiche mee naar de </w:t>
      </w:r>
      <w:r w:rsidR="001F2BF7">
        <w:rPr>
          <w:rFonts w:cstheme="minorHAnsi"/>
        </w:rPr>
        <w:t>kl</w:t>
      </w:r>
      <w:r w:rsidR="001F2BF7" w:rsidRPr="006D6C02">
        <w:rPr>
          <w:rFonts w:cstheme="minorHAnsi"/>
        </w:rPr>
        <w:t>as)</w:t>
      </w:r>
      <w:r w:rsidR="001F2BF7">
        <w:rPr>
          <w:rFonts w:cstheme="minorHAnsi"/>
        </w:rPr>
        <w:t>.</w:t>
      </w:r>
    </w:p>
    <w:p w:rsidR="001F2BF7" w:rsidRPr="006D6C02" w:rsidRDefault="001F2BF7" w:rsidP="001F2BF7">
      <w:pPr>
        <w:pStyle w:val="Lijstalinea"/>
        <w:numPr>
          <w:ilvl w:val="0"/>
          <w:numId w:val="2"/>
        </w:numPr>
        <w:spacing w:line="240" w:lineRule="auto"/>
        <w:rPr>
          <w:rFonts w:cstheme="minorHAnsi"/>
        </w:rPr>
      </w:pPr>
      <w:r>
        <w:rPr>
          <w:rFonts w:cstheme="minorHAnsi"/>
        </w:rPr>
        <w:t>Terugblik</w:t>
      </w:r>
      <w:r w:rsidRPr="006D6C02">
        <w:rPr>
          <w:rFonts w:cstheme="minorHAnsi"/>
        </w:rPr>
        <w:t xml:space="preserve">gesprek met opa </w:t>
      </w:r>
      <w:r w:rsidR="00796A0B">
        <w:rPr>
          <w:rFonts w:cstheme="minorHAnsi"/>
        </w:rPr>
        <w:t>Brom</w:t>
      </w:r>
      <w:r>
        <w:rPr>
          <w:rFonts w:cstheme="minorHAnsi"/>
        </w:rPr>
        <w:t>. O</w:t>
      </w:r>
      <w:r w:rsidRPr="006D6C02">
        <w:rPr>
          <w:rFonts w:cstheme="minorHAnsi"/>
        </w:rPr>
        <w:t xml:space="preserve">pa </w:t>
      </w:r>
      <w:r w:rsidR="00796A0B">
        <w:rPr>
          <w:rFonts w:cstheme="minorHAnsi"/>
        </w:rPr>
        <w:t>Brom</w:t>
      </w:r>
      <w:r w:rsidRPr="006D6C02">
        <w:rPr>
          <w:rFonts w:cstheme="minorHAnsi"/>
        </w:rPr>
        <w:t xml:space="preserve"> bedankt de kinderen voor de grote hulp!</w:t>
      </w:r>
      <w:r w:rsidRPr="006D6C02">
        <w:rPr>
          <w:rFonts w:cstheme="minorHAnsi"/>
        </w:rPr>
        <w:br/>
      </w:r>
    </w:p>
    <w:p w:rsidR="001F2BF7" w:rsidRDefault="001F2BF7" w:rsidP="001F2BF7">
      <w:pPr>
        <w:pStyle w:val="Geenafstand"/>
      </w:pPr>
      <w:r w:rsidRPr="006D6C02">
        <w:rPr>
          <w:rFonts w:cstheme="minorHAnsi"/>
          <w:b/>
        </w:rPr>
        <w:lastRenderedPageBreak/>
        <w:t>Verwachte begeleiding</w:t>
      </w:r>
      <w:r>
        <w:rPr>
          <w:rFonts w:cstheme="minorHAnsi"/>
          <w:b/>
        </w:rPr>
        <w:br/>
      </w:r>
      <w:r w:rsidRPr="0021625B">
        <w:t xml:space="preserve">Het drukatelier wordt begeleid </w:t>
      </w:r>
      <w:r w:rsidRPr="000E1B48">
        <w:t>door één museumbegeleider</w:t>
      </w:r>
      <w:r>
        <w:t xml:space="preserve">. Daarnaast rekenen we op de hulp van de </w:t>
      </w:r>
      <w:proofErr w:type="spellStart"/>
      <w:r>
        <w:t>k</w:t>
      </w:r>
      <w:r w:rsidRPr="00C54F7D">
        <w:t>leuterleid</w:t>
      </w:r>
      <w:proofErr w:type="spellEnd"/>
      <w:r w:rsidRPr="00C54F7D">
        <w:t xml:space="preserve">(st)er + </w:t>
      </w:r>
      <w:r>
        <w:t xml:space="preserve">extra </w:t>
      </w:r>
      <w:r w:rsidRPr="00C54F7D">
        <w:t>begeleiders</w:t>
      </w:r>
      <w:r>
        <w:t xml:space="preserve"> (min. één begeleider per 10 kleuters).</w:t>
      </w:r>
      <w:r w:rsidRPr="00C54F7D">
        <w:t xml:space="preserve"> </w:t>
      </w:r>
    </w:p>
    <w:p w:rsidR="001F2BF7" w:rsidRPr="00C54F7D" w:rsidRDefault="001F2BF7" w:rsidP="001F2BF7">
      <w:pPr>
        <w:pStyle w:val="Geenafstand"/>
      </w:pPr>
    </w:p>
    <w:p w:rsidR="001F2BF7" w:rsidRDefault="001F2BF7" w:rsidP="001F2BF7">
      <w:pPr>
        <w:pStyle w:val="Geenafstand"/>
      </w:pPr>
      <w:r>
        <w:rPr>
          <w:rFonts w:cstheme="minorHAnsi"/>
          <w:b/>
        </w:rPr>
        <w:t>Organisatorisch</w:t>
      </w:r>
      <w:r>
        <w:rPr>
          <w:rFonts w:cstheme="minorHAnsi"/>
          <w:b/>
        </w:rPr>
        <w:br/>
      </w:r>
      <w:r w:rsidR="002C712C">
        <w:t xml:space="preserve">Verdeel vooraf de klas in drie of vier groepjes. Zorg er voor dat de </w:t>
      </w:r>
      <w:r>
        <w:t>groepjes evenwichtig verdeeld</w:t>
      </w:r>
      <w:r w:rsidR="002C712C">
        <w:t xml:space="preserve"> zijn</w:t>
      </w:r>
      <w:r>
        <w:t>.</w:t>
      </w:r>
    </w:p>
    <w:p w:rsidR="001F2BF7" w:rsidRDefault="001F2BF7" w:rsidP="001F2BF7">
      <w:pPr>
        <w:pStyle w:val="Geenafstand"/>
      </w:pPr>
    </w:p>
    <w:p w:rsidR="001F2BF7" w:rsidRPr="005A403D" w:rsidRDefault="001F2BF7" w:rsidP="001F2BF7">
      <w:pPr>
        <w:spacing w:line="240" w:lineRule="auto"/>
        <w:rPr>
          <w:rFonts w:cstheme="minorHAnsi"/>
          <w:b/>
          <w:sz w:val="24"/>
          <w:szCs w:val="24"/>
        </w:rPr>
      </w:pPr>
      <w:r w:rsidRPr="005A403D">
        <w:rPr>
          <w:rFonts w:cstheme="minorHAnsi"/>
          <w:b/>
          <w:sz w:val="24"/>
          <w:szCs w:val="24"/>
        </w:rPr>
        <w:t>Het verhaal achter het bezoek</w:t>
      </w:r>
    </w:p>
    <w:p w:rsidR="001F2BF7" w:rsidRDefault="001F2BF7" w:rsidP="001F2BF7">
      <w:pPr>
        <w:pStyle w:val="Geenafstand"/>
        <w:rPr>
          <w:rFonts w:cstheme="minorHAnsi"/>
        </w:rPr>
      </w:pPr>
      <w:r w:rsidRPr="000E1B48">
        <w:t xml:space="preserve">Zoals de kinderen intussen weten uit het verhaal heeft opa </w:t>
      </w:r>
      <w:r w:rsidR="00796A0B">
        <w:t>Brom</w:t>
      </w:r>
      <w:r w:rsidRPr="000E1B48">
        <w:t xml:space="preserve"> een heel speciale winkel. Een winkeltje vol met letters: grote letters</w:t>
      </w:r>
      <w:r w:rsidRPr="00C54F7D">
        <w:t xml:space="preserve"> en kleine letters, dunne letters, di</w:t>
      </w:r>
      <w:r>
        <w:t xml:space="preserve">kke letters, letters van hout, en zoveel meer. </w:t>
      </w:r>
      <w:r w:rsidRPr="00C54F7D">
        <w:t xml:space="preserve">Een echte letterwinkel. Opa </w:t>
      </w:r>
      <w:r w:rsidR="00796A0B">
        <w:t>Brom</w:t>
      </w:r>
      <w:r w:rsidRPr="00C54F7D">
        <w:t xml:space="preserve"> is d</w:t>
      </w:r>
      <w:r>
        <w:t xml:space="preserve">an ook een echte letterkenner. </w:t>
      </w:r>
      <w:r w:rsidRPr="00C54F7D">
        <w:t xml:space="preserve">Naast zijn letterwinkeltje </w:t>
      </w:r>
      <w:r>
        <w:rPr>
          <w:rFonts w:cstheme="minorHAnsi"/>
        </w:rPr>
        <w:t xml:space="preserve">heeft hij ook een letteratelier, een letterzetterij zegt opa </w:t>
      </w:r>
      <w:r w:rsidR="00796A0B">
        <w:rPr>
          <w:rFonts w:cstheme="minorHAnsi"/>
        </w:rPr>
        <w:t>Brom</w:t>
      </w:r>
      <w:r w:rsidRPr="00C54F7D">
        <w:rPr>
          <w:rFonts w:cstheme="minorHAnsi"/>
        </w:rPr>
        <w:t xml:space="preserve"> zelf!  </w:t>
      </w:r>
      <w:r w:rsidRPr="00C54F7D">
        <w:t xml:space="preserve">Deze letterzetterij </w:t>
      </w:r>
      <w:r>
        <w:rPr>
          <w:rFonts w:cstheme="minorHAnsi"/>
        </w:rPr>
        <w:t xml:space="preserve">wil hij graag </w:t>
      </w:r>
      <w:r w:rsidRPr="00C54F7D">
        <w:rPr>
          <w:rFonts w:cstheme="minorHAnsi"/>
        </w:rPr>
        <w:t>eens a</w:t>
      </w:r>
      <w:r>
        <w:rPr>
          <w:rFonts w:cstheme="minorHAnsi"/>
        </w:rPr>
        <w:t xml:space="preserve">an de kinderen laten zijn want </w:t>
      </w:r>
      <w:r w:rsidRPr="00C54F7D">
        <w:rPr>
          <w:rFonts w:cstheme="minorHAnsi"/>
        </w:rPr>
        <w:t xml:space="preserve">ook daar heeft hij, net als in zijn winkeltje heel wat letters. </w:t>
      </w:r>
    </w:p>
    <w:p w:rsidR="001F2BF7" w:rsidRDefault="001F2BF7" w:rsidP="001F2BF7">
      <w:pPr>
        <w:pStyle w:val="Geenafstand"/>
        <w:rPr>
          <w:rFonts w:cstheme="minorHAnsi"/>
        </w:rPr>
      </w:pPr>
    </w:p>
    <w:p w:rsidR="001F2BF7" w:rsidRDefault="001F2BF7" w:rsidP="001F2BF7">
      <w:pPr>
        <w:pStyle w:val="Geenafstand"/>
      </w:pPr>
      <w:r w:rsidRPr="00C54F7D">
        <w:rPr>
          <w:rFonts w:cstheme="minorHAnsi"/>
        </w:rPr>
        <w:t xml:space="preserve">In zijn letterzetterij </w:t>
      </w:r>
      <w:r>
        <w:rPr>
          <w:rFonts w:cstheme="minorHAnsi"/>
        </w:rPr>
        <w:t>heeft o</w:t>
      </w:r>
      <w:r w:rsidRPr="00C54F7D">
        <w:rPr>
          <w:rFonts w:cstheme="minorHAnsi"/>
        </w:rPr>
        <w:t xml:space="preserve">pa </w:t>
      </w:r>
      <w:r w:rsidR="00796A0B">
        <w:rPr>
          <w:rFonts w:cstheme="minorHAnsi"/>
        </w:rPr>
        <w:t>Brom</w:t>
      </w:r>
      <w:r w:rsidRPr="00C54F7D">
        <w:rPr>
          <w:rFonts w:cstheme="minorHAnsi"/>
        </w:rPr>
        <w:t xml:space="preserve"> naast houten letters ook loden</w:t>
      </w:r>
      <w:r>
        <w:rPr>
          <w:rFonts w:cstheme="minorHAnsi"/>
        </w:rPr>
        <w:t xml:space="preserve"> </w:t>
      </w:r>
      <w:r w:rsidRPr="00C54F7D">
        <w:rPr>
          <w:rFonts w:cstheme="minorHAnsi"/>
        </w:rPr>
        <w:t>letter</w:t>
      </w:r>
      <w:r>
        <w:rPr>
          <w:rFonts w:cstheme="minorHAnsi"/>
        </w:rPr>
        <w:t>s,</w:t>
      </w:r>
      <w:r w:rsidRPr="00C54F7D">
        <w:rPr>
          <w:rFonts w:cstheme="minorHAnsi"/>
        </w:rPr>
        <w:t xml:space="preserve"> wan</w:t>
      </w:r>
      <w:r>
        <w:rPr>
          <w:rFonts w:cstheme="minorHAnsi"/>
        </w:rPr>
        <w:t xml:space="preserve">t vroeger gebruikten de mensen </w:t>
      </w:r>
      <w:r w:rsidRPr="00C54F7D">
        <w:rPr>
          <w:rFonts w:cstheme="minorHAnsi"/>
        </w:rPr>
        <w:t xml:space="preserve">loden letters. Opa </w:t>
      </w:r>
      <w:r w:rsidR="00796A0B">
        <w:rPr>
          <w:rFonts w:cstheme="minorHAnsi"/>
        </w:rPr>
        <w:t>Brom</w:t>
      </w:r>
      <w:r w:rsidRPr="00C54F7D">
        <w:rPr>
          <w:rFonts w:cstheme="minorHAnsi"/>
        </w:rPr>
        <w:t xml:space="preserve"> heeft daarnaast ook he</w:t>
      </w:r>
      <w:r>
        <w:rPr>
          <w:rFonts w:cstheme="minorHAnsi"/>
        </w:rPr>
        <w:t xml:space="preserve">el wat gekke dingen, zoals een </w:t>
      </w:r>
      <w:r w:rsidRPr="00C54F7D">
        <w:rPr>
          <w:rFonts w:cstheme="minorHAnsi"/>
        </w:rPr>
        <w:t>computer zonder scherm (typ</w:t>
      </w:r>
      <w:r w:rsidR="00796A0B">
        <w:rPr>
          <w:rFonts w:cstheme="minorHAnsi"/>
        </w:rPr>
        <w:t>e</w:t>
      </w:r>
      <w:r w:rsidRPr="00C54F7D">
        <w:rPr>
          <w:rFonts w:cstheme="minorHAnsi"/>
        </w:rPr>
        <w:t xml:space="preserve">machine) maar met een </w:t>
      </w:r>
      <w:r>
        <w:rPr>
          <w:rFonts w:cstheme="minorHAnsi"/>
        </w:rPr>
        <w:t>blaadje papier in de plaats. B</w:t>
      </w:r>
      <w:r w:rsidRPr="00C54F7D">
        <w:rPr>
          <w:rFonts w:cstheme="minorHAnsi"/>
        </w:rPr>
        <w:t>ovendien</w:t>
      </w:r>
      <w:r>
        <w:rPr>
          <w:rFonts w:cstheme="minorHAnsi"/>
        </w:rPr>
        <w:t xml:space="preserve"> staan de letters van opa </w:t>
      </w:r>
      <w:r w:rsidR="00796A0B">
        <w:rPr>
          <w:rFonts w:cstheme="minorHAnsi"/>
        </w:rPr>
        <w:t>Brom</w:t>
      </w:r>
      <w:r w:rsidRPr="00C54F7D">
        <w:rPr>
          <w:rFonts w:cstheme="minorHAnsi"/>
        </w:rPr>
        <w:t xml:space="preserve"> hele</w:t>
      </w:r>
      <w:r>
        <w:rPr>
          <w:rFonts w:cstheme="minorHAnsi"/>
        </w:rPr>
        <w:t>maal</w:t>
      </w:r>
      <w:r w:rsidRPr="00C54F7D">
        <w:rPr>
          <w:rFonts w:cstheme="minorHAnsi"/>
        </w:rPr>
        <w:t xml:space="preserve"> verke</w:t>
      </w:r>
      <w:r>
        <w:rPr>
          <w:rFonts w:cstheme="minorHAnsi"/>
        </w:rPr>
        <w:t xml:space="preserve">erd, ze staan in spiegelbeeld, </w:t>
      </w:r>
      <w:r w:rsidRPr="00C54F7D">
        <w:rPr>
          <w:rFonts w:cstheme="minorHAnsi"/>
        </w:rPr>
        <w:t xml:space="preserve">wat gek! </w:t>
      </w:r>
      <w:r w:rsidRPr="00C54F7D">
        <w:t xml:space="preserve">Maar </w:t>
      </w:r>
      <w:r>
        <w:t>wat doet o</w:t>
      </w:r>
      <w:r w:rsidRPr="00C54F7D">
        <w:t xml:space="preserve">pa </w:t>
      </w:r>
      <w:r w:rsidR="00796A0B">
        <w:t>Brom</w:t>
      </w:r>
      <w:r w:rsidRPr="00C54F7D">
        <w:t xml:space="preserve">  nu eigenlijk met al</w:t>
      </w:r>
      <w:r>
        <w:t xml:space="preserve"> die letters? Naast de letters </w:t>
      </w:r>
      <w:r w:rsidRPr="00C54F7D">
        <w:t>verkopen maak</w:t>
      </w:r>
      <w:r>
        <w:t xml:space="preserve">t Opa </w:t>
      </w:r>
      <w:r w:rsidR="00796A0B">
        <w:t>Brom</w:t>
      </w:r>
      <w:r>
        <w:t xml:space="preserve"> ook kranten, boeken, </w:t>
      </w:r>
      <w:r w:rsidRPr="00C54F7D">
        <w:t>kaar</w:t>
      </w:r>
      <w:r>
        <w:t xml:space="preserve">tjes, </w:t>
      </w:r>
      <w:proofErr w:type="spellStart"/>
      <w:r w:rsidRPr="000E1B48">
        <w:t>toegangsticketten</w:t>
      </w:r>
      <w:proofErr w:type="spellEnd"/>
      <w:r w:rsidRPr="000E1B48">
        <w:t xml:space="preserve"> voor het museum, … Binnenkort is het letterfeest en daarom maakt opa </w:t>
      </w:r>
      <w:r w:rsidR="00796A0B">
        <w:t>Brom</w:t>
      </w:r>
      <w:r w:rsidRPr="000E1B48">
        <w:t xml:space="preserve"> affiches om reclame te maken. Maar er is nog heel veel werk en dat kan opa </w:t>
      </w:r>
      <w:r w:rsidR="00796A0B">
        <w:t>Brom</w:t>
      </w:r>
      <w:r w:rsidRPr="000E1B48">
        <w:t xml:space="preserve"> heus niet alleen, gelukkig komen de</w:t>
      </w:r>
      <w:r w:rsidRPr="00C54F7D">
        <w:t xml:space="preserve"> kleine drukkers </w:t>
      </w:r>
      <w:r>
        <w:t xml:space="preserve">hem helpen! Opa </w:t>
      </w:r>
      <w:r w:rsidR="00796A0B">
        <w:t>Brom</w:t>
      </w:r>
      <w:r w:rsidRPr="00C54F7D">
        <w:t xml:space="preserve"> neemt de kinderen mee op een authentiek </w:t>
      </w:r>
      <w:r>
        <w:t>letteravontuur</w:t>
      </w:r>
      <w:r w:rsidRPr="00C54F7D">
        <w:t xml:space="preserve"> vol druk en zwarte vingers.</w:t>
      </w:r>
    </w:p>
    <w:p w:rsidR="001F2BF7" w:rsidRPr="006D6C02" w:rsidRDefault="001F2BF7" w:rsidP="001F2BF7">
      <w:pPr>
        <w:pStyle w:val="Geenafstand"/>
        <w:rPr>
          <w:rFonts w:cstheme="minorHAnsi"/>
        </w:rPr>
      </w:pPr>
    </w:p>
    <w:p w:rsidR="001F2BF7" w:rsidRDefault="001F2BF7" w:rsidP="001F2BF7">
      <w:pPr>
        <w:pStyle w:val="Geenafstand"/>
        <w:rPr>
          <w:rFonts w:cstheme="minorHAnsi"/>
          <w:b/>
        </w:rPr>
      </w:pPr>
    </w:p>
    <w:p w:rsidR="001F2BF7" w:rsidRPr="005A403D" w:rsidRDefault="001F2BF7" w:rsidP="001F2BF7">
      <w:pPr>
        <w:pStyle w:val="Geenafstand"/>
        <w:rPr>
          <w:rFonts w:cstheme="minorHAnsi"/>
          <w:sz w:val="24"/>
          <w:szCs w:val="24"/>
        </w:rPr>
      </w:pPr>
      <w:r w:rsidRPr="005A403D">
        <w:rPr>
          <w:rFonts w:cstheme="minorHAnsi"/>
          <w:b/>
          <w:sz w:val="24"/>
          <w:szCs w:val="24"/>
        </w:rPr>
        <w:t xml:space="preserve">Achtergrondinfo voor de </w:t>
      </w:r>
      <w:proofErr w:type="spellStart"/>
      <w:r w:rsidRPr="005A403D">
        <w:rPr>
          <w:rFonts w:cstheme="minorHAnsi"/>
          <w:b/>
          <w:sz w:val="24"/>
          <w:szCs w:val="24"/>
        </w:rPr>
        <w:t>kleuterleid</w:t>
      </w:r>
      <w:proofErr w:type="spellEnd"/>
      <w:r w:rsidRPr="005A403D">
        <w:rPr>
          <w:rFonts w:cstheme="minorHAnsi"/>
          <w:b/>
          <w:sz w:val="24"/>
          <w:szCs w:val="24"/>
        </w:rPr>
        <w:t>(st)er</w:t>
      </w:r>
    </w:p>
    <w:p w:rsidR="001F2BF7" w:rsidRDefault="001F2BF7" w:rsidP="001F2BF7">
      <w:pPr>
        <w:pStyle w:val="Geenafstand"/>
        <w:rPr>
          <w:rFonts w:cstheme="minorHAnsi"/>
          <w:u w:val="single"/>
        </w:rPr>
      </w:pPr>
      <w:r>
        <w:rPr>
          <w:rFonts w:cstheme="minorHAnsi"/>
          <w:u w:val="single"/>
        </w:rPr>
        <w:t>De drukkunst</w:t>
      </w:r>
    </w:p>
    <w:p w:rsidR="001F2BF7" w:rsidRPr="006A4328" w:rsidRDefault="001F2BF7" w:rsidP="001F2BF7">
      <w:pPr>
        <w:spacing w:line="240" w:lineRule="auto"/>
        <w:rPr>
          <w:rFonts w:cstheme="minorHAnsi"/>
        </w:rPr>
      </w:pPr>
      <w:r>
        <w:rPr>
          <w:rFonts w:cstheme="minorHAnsi"/>
        </w:rPr>
        <w:t xml:space="preserve">Opa </w:t>
      </w:r>
      <w:r w:rsidR="00796A0B">
        <w:rPr>
          <w:rFonts w:cstheme="minorHAnsi"/>
        </w:rPr>
        <w:t>Brom</w:t>
      </w:r>
      <w:r>
        <w:rPr>
          <w:rFonts w:cstheme="minorHAnsi"/>
        </w:rPr>
        <w:t xml:space="preserve"> weet natuurlijk heel veel over drukkunst. Hij vertelt: “Voor de uitvinding van de drukpers werd alles met de hand geschreven. Van een boek bestonden dikwijls maar een tiental exemplaren. Er zijn dan ook veel boeken uit de oudheid verloren gegaan. Wie de boekdrukkunst precies uitgevonden heeft is niet te achterhalen. Vanaf het jaar 1000 werden er in Europa boeken gedrukt met </w:t>
      </w:r>
      <w:r>
        <w:rPr>
          <w:rFonts w:cstheme="minorHAnsi"/>
          <w:i/>
        </w:rPr>
        <w:t>blokdruk.</w:t>
      </w:r>
      <w:r w:rsidRPr="006A4328">
        <w:rPr>
          <w:rFonts w:cstheme="minorHAnsi"/>
        </w:rPr>
        <w:t xml:space="preserve"> </w:t>
      </w:r>
      <w:r>
        <w:rPr>
          <w:rFonts w:cstheme="minorHAnsi"/>
        </w:rPr>
        <w:t>Iedere pagina werd afzonderlijk uit een blok hout gesneden. Als er een foutje in zat, moest de hele blok opnieuw gesneden worden.</w:t>
      </w:r>
      <w:r>
        <w:rPr>
          <w:rFonts w:cstheme="minorHAnsi"/>
        </w:rPr>
        <w:br/>
        <w:t>De grote verbetering kwam er in de jaren 1400 toen men op het idee kwam om losse loden te letters te gaan gebruiken. Met al die losse letters kon een hele pagina worden samengesteld. Ook konden illustraties tussen de tekst geplaatst worden. Weet je dat een grote drukkerij tot 30 miljoen letters in de zetterij had?</w:t>
      </w:r>
      <w:r>
        <w:rPr>
          <w:rFonts w:cstheme="minorHAnsi"/>
        </w:rPr>
        <w:br/>
        <w:t xml:space="preserve">Na het drukken konden de losse letters gebruikt worden voor een ander boek. </w:t>
      </w:r>
      <w:r>
        <w:rPr>
          <w:rFonts w:cstheme="minorHAnsi"/>
        </w:rPr>
        <w:br/>
        <w:t>Vandaag worden de meeste boeken met een printer gemaakt.”</w:t>
      </w:r>
    </w:p>
    <w:p w:rsidR="001F2BF7" w:rsidRPr="006D6C02" w:rsidRDefault="001F2BF7" w:rsidP="001F2BF7">
      <w:pPr>
        <w:pStyle w:val="Geenafstand"/>
        <w:rPr>
          <w:rFonts w:cstheme="minorHAnsi"/>
          <w:u w:val="single"/>
        </w:rPr>
      </w:pPr>
      <w:r>
        <w:rPr>
          <w:rFonts w:cstheme="minorHAnsi"/>
          <w:u w:val="single"/>
        </w:rPr>
        <w:t>De l</w:t>
      </w:r>
      <w:r w:rsidRPr="006D6C02">
        <w:rPr>
          <w:rFonts w:cstheme="minorHAnsi"/>
          <w:u w:val="single"/>
        </w:rPr>
        <w:t>etterzetterij</w:t>
      </w:r>
    </w:p>
    <w:p w:rsidR="001F2BF7" w:rsidRPr="00B31C0C" w:rsidRDefault="001F2BF7" w:rsidP="001F2BF7">
      <w:pPr>
        <w:pStyle w:val="Geenafstand"/>
        <w:rPr>
          <w:rFonts w:cstheme="minorHAnsi"/>
        </w:rPr>
      </w:pPr>
      <w:r w:rsidRPr="006D6C02">
        <w:rPr>
          <w:rFonts w:cstheme="minorHAnsi"/>
        </w:rPr>
        <w:t xml:space="preserve">Bij een drukkerij hoort een </w:t>
      </w:r>
      <w:r w:rsidRPr="004C6117">
        <w:rPr>
          <w:rFonts w:cstheme="minorHAnsi"/>
          <w:i/>
        </w:rPr>
        <w:t>letterzetterij</w:t>
      </w:r>
      <w:r w:rsidRPr="006D6C02">
        <w:rPr>
          <w:rFonts w:cstheme="minorHAnsi"/>
        </w:rPr>
        <w:t xml:space="preserve">, daar maakt Opa </w:t>
      </w:r>
      <w:r w:rsidR="00796A0B">
        <w:rPr>
          <w:rFonts w:cstheme="minorHAnsi"/>
        </w:rPr>
        <w:t>Brom</w:t>
      </w:r>
      <w:r w:rsidRPr="006D6C02">
        <w:rPr>
          <w:rFonts w:cstheme="minorHAnsi"/>
        </w:rPr>
        <w:t xml:space="preserve"> met losse letters een </w:t>
      </w:r>
      <w:r w:rsidRPr="004C6117">
        <w:rPr>
          <w:rFonts w:cstheme="minorHAnsi"/>
          <w:i/>
        </w:rPr>
        <w:t>handzetsel</w:t>
      </w:r>
      <w:r w:rsidRPr="006D6C02">
        <w:rPr>
          <w:rFonts w:cstheme="minorHAnsi"/>
        </w:rPr>
        <w:t xml:space="preserve">. Opa </w:t>
      </w:r>
      <w:r w:rsidR="00796A0B">
        <w:rPr>
          <w:rFonts w:cstheme="minorHAnsi"/>
        </w:rPr>
        <w:t>Brom</w:t>
      </w:r>
      <w:r w:rsidRPr="006D6C02">
        <w:rPr>
          <w:rFonts w:cstheme="minorHAnsi"/>
        </w:rPr>
        <w:t xml:space="preserve"> zet de letters in een </w:t>
      </w:r>
      <w:r w:rsidRPr="004C6117">
        <w:rPr>
          <w:rFonts w:cstheme="minorHAnsi"/>
          <w:i/>
        </w:rPr>
        <w:t>zethaak</w:t>
      </w:r>
      <w:r w:rsidRPr="006D6C02">
        <w:rPr>
          <w:rFonts w:cstheme="minorHAnsi"/>
        </w:rPr>
        <w:t xml:space="preserve"> en maakt regels, kolommen en bladzijden. Daarvoor heeft opa </w:t>
      </w:r>
      <w:r w:rsidR="00796A0B">
        <w:rPr>
          <w:rFonts w:cstheme="minorHAnsi"/>
        </w:rPr>
        <w:t>Brom</w:t>
      </w:r>
      <w:r w:rsidRPr="006D6C02">
        <w:rPr>
          <w:rFonts w:cstheme="minorHAnsi"/>
        </w:rPr>
        <w:t xml:space="preserve"> een </w:t>
      </w:r>
      <w:r w:rsidRPr="004C6117">
        <w:rPr>
          <w:rFonts w:cstheme="minorHAnsi"/>
          <w:i/>
        </w:rPr>
        <w:t>letterkast</w:t>
      </w:r>
      <w:r w:rsidRPr="006D6C02">
        <w:rPr>
          <w:rFonts w:cstheme="minorHAnsi"/>
        </w:rPr>
        <w:t xml:space="preserve"> nodig. Deze kast is onderverdeeld in vakjes en lades. Daarin bewaar</w:t>
      </w:r>
      <w:r>
        <w:rPr>
          <w:rFonts w:cstheme="minorHAnsi"/>
        </w:rPr>
        <w:t>t</w:t>
      </w:r>
      <w:r w:rsidRPr="006D6C02">
        <w:rPr>
          <w:rFonts w:cstheme="minorHAnsi"/>
        </w:rPr>
        <w:t xml:space="preserve"> hij op een overzichtelijke wijze zijn letters, bovenaan de kapitale</w:t>
      </w:r>
      <w:r>
        <w:rPr>
          <w:rFonts w:cstheme="minorHAnsi"/>
        </w:rPr>
        <w:t>n</w:t>
      </w:r>
      <w:r w:rsidR="002C712C">
        <w:rPr>
          <w:rFonts w:cstheme="minorHAnsi"/>
        </w:rPr>
        <w:t xml:space="preserve"> (blok</w:t>
      </w:r>
      <w:r w:rsidRPr="006D6C02">
        <w:rPr>
          <w:rFonts w:cstheme="minorHAnsi"/>
        </w:rPr>
        <w:t xml:space="preserve">letters) en onderaan de </w:t>
      </w:r>
      <w:r>
        <w:rPr>
          <w:rFonts w:cstheme="minorHAnsi"/>
        </w:rPr>
        <w:t>kl</w:t>
      </w:r>
      <w:r w:rsidRPr="006D6C02">
        <w:rPr>
          <w:rFonts w:cstheme="minorHAnsi"/>
        </w:rPr>
        <w:t>eine letters (schrijfletters</w:t>
      </w:r>
      <w:r w:rsidRPr="004C6117">
        <w:rPr>
          <w:rFonts w:cstheme="minorHAnsi"/>
        </w:rPr>
        <w:t xml:space="preserve">). Naast zijn </w:t>
      </w:r>
      <w:r>
        <w:rPr>
          <w:rFonts w:cstheme="minorHAnsi"/>
        </w:rPr>
        <w:t>‘</w:t>
      </w:r>
      <w:r w:rsidRPr="004C6117">
        <w:rPr>
          <w:rFonts w:cstheme="minorHAnsi"/>
        </w:rPr>
        <w:t>Vlaamse</w:t>
      </w:r>
      <w:r>
        <w:rPr>
          <w:rFonts w:cstheme="minorHAnsi"/>
        </w:rPr>
        <w:t>’</w:t>
      </w:r>
      <w:r w:rsidRPr="004C6117">
        <w:rPr>
          <w:rFonts w:cstheme="minorHAnsi"/>
        </w:rPr>
        <w:t xml:space="preserve"> letterkast heeft hij ook een ‘</w:t>
      </w:r>
      <w:proofErr w:type="spellStart"/>
      <w:r w:rsidRPr="004C6117">
        <w:rPr>
          <w:rFonts w:cstheme="minorHAnsi"/>
        </w:rPr>
        <w:t>vreemdetalenletterkast</w:t>
      </w:r>
      <w:proofErr w:type="spellEnd"/>
      <w:r w:rsidRPr="004C6117">
        <w:rPr>
          <w:rFonts w:cstheme="minorHAnsi"/>
        </w:rPr>
        <w:t xml:space="preserve">’, want soms moet Opa </w:t>
      </w:r>
      <w:r w:rsidR="00796A0B">
        <w:rPr>
          <w:rFonts w:cstheme="minorHAnsi"/>
        </w:rPr>
        <w:t>Brom</w:t>
      </w:r>
      <w:r w:rsidRPr="004C6117">
        <w:rPr>
          <w:rFonts w:cstheme="minorHAnsi"/>
        </w:rPr>
        <w:t xml:space="preserve"> ook wel eens iets maken in het Frans, Turks, Marokkaans, Engels, Bulgaars of Pools,</w:t>
      </w:r>
      <w:r>
        <w:rPr>
          <w:rFonts w:cstheme="minorHAnsi"/>
        </w:rPr>
        <w:t xml:space="preserve"> .</w:t>
      </w:r>
      <w:r w:rsidRPr="004C6117">
        <w:rPr>
          <w:rFonts w:cstheme="minorHAnsi"/>
        </w:rPr>
        <w:t xml:space="preserve">.. Opa </w:t>
      </w:r>
      <w:r w:rsidR="00796A0B">
        <w:rPr>
          <w:rFonts w:cstheme="minorHAnsi"/>
        </w:rPr>
        <w:t>Brom</w:t>
      </w:r>
      <w:r w:rsidRPr="004C6117">
        <w:rPr>
          <w:rFonts w:cstheme="minorHAnsi"/>
        </w:rPr>
        <w:t xml:space="preserve"> </w:t>
      </w:r>
      <w:r>
        <w:rPr>
          <w:rFonts w:cstheme="minorHAnsi"/>
        </w:rPr>
        <w:t>zet</w:t>
      </w:r>
      <w:r w:rsidRPr="004C6117">
        <w:rPr>
          <w:rFonts w:cstheme="minorHAnsi"/>
        </w:rPr>
        <w:t xml:space="preserve"> alles met de hand maar </w:t>
      </w:r>
      <w:r>
        <w:rPr>
          <w:rFonts w:cstheme="minorHAnsi"/>
        </w:rPr>
        <w:t xml:space="preserve">om te drukken gebruikt hij een </w:t>
      </w:r>
      <w:r w:rsidRPr="006D6C02">
        <w:rPr>
          <w:rFonts w:cstheme="minorHAnsi"/>
        </w:rPr>
        <w:t xml:space="preserve">machine, een </w:t>
      </w:r>
      <w:r w:rsidRPr="004C6117">
        <w:rPr>
          <w:rFonts w:cstheme="minorHAnsi"/>
          <w:i/>
        </w:rPr>
        <w:t>drukpers</w:t>
      </w:r>
      <w:r w:rsidRPr="006D6C02">
        <w:rPr>
          <w:rFonts w:cstheme="minorHAnsi"/>
        </w:rPr>
        <w:t xml:space="preserve"> </w:t>
      </w:r>
      <w:r>
        <w:rPr>
          <w:rFonts w:cstheme="minorHAnsi"/>
        </w:rPr>
        <w:t xml:space="preserve">noemt </w:t>
      </w:r>
      <w:r w:rsidRPr="006D6C02">
        <w:rPr>
          <w:rFonts w:cstheme="minorHAnsi"/>
        </w:rPr>
        <w:t xml:space="preserve">opa </w:t>
      </w:r>
      <w:r w:rsidR="00796A0B">
        <w:rPr>
          <w:rFonts w:cstheme="minorHAnsi"/>
        </w:rPr>
        <w:t>Brom</w:t>
      </w:r>
      <w:r>
        <w:rPr>
          <w:rFonts w:cstheme="minorHAnsi"/>
        </w:rPr>
        <w:t xml:space="preserve"> dat</w:t>
      </w:r>
      <w:r w:rsidRPr="006D6C02">
        <w:rPr>
          <w:rFonts w:cstheme="minorHAnsi"/>
        </w:rPr>
        <w:t xml:space="preserve">. </w:t>
      </w:r>
      <w:r>
        <w:rPr>
          <w:rFonts w:cstheme="minorHAnsi"/>
        </w:rPr>
        <w:br/>
      </w:r>
    </w:p>
    <w:p w:rsidR="001F2BF7" w:rsidRPr="004C6117" w:rsidRDefault="001F2BF7" w:rsidP="001F2BF7">
      <w:pPr>
        <w:pStyle w:val="Geenafstand"/>
        <w:rPr>
          <w:rFonts w:cstheme="minorHAnsi"/>
          <w:u w:val="single"/>
        </w:rPr>
      </w:pPr>
      <w:r w:rsidRPr="004C6117">
        <w:rPr>
          <w:rFonts w:cstheme="minorHAnsi"/>
          <w:u w:val="single"/>
        </w:rPr>
        <w:lastRenderedPageBreak/>
        <w:t>Hoogdruk</w:t>
      </w:r>
    </w:p>
    <w:p w:rsidR="001F2BF7" w:rsidRDefault="001F2BF7" w:rsidP="001F2BF7">
      <w:pPr>
        <w:spacing w:line="240" w:lineRule="auto"/>
        <w:rPr>
          <w:rFonts w:cstheme="minorHAnsi"/>
        </w:rPr>
      </w:pPr>
      <w:r w:rsidRPr="006D6C02">
        <w:rPr>
          <w:rFonts w:cstheme="minorHAnsi"/>
        </w:rPr>
        <w:t xml:space="preserve">Bij hoogdruk gebruikt opa </w:t>
      </w:r>
      <w:r w:rsidR="00796A0B">
        <w:rPr>
          <w:rFonts w:cstheme="minorHAnsi"/>
        </w:rPr>
        <w:t>Brom</w:t>
      </w:r>
      <w:r w:rsidRPr="006D6C02">
        <w:rPr>
          <w:rFonts w:cstheme="minorHAnsi"/>
        </w:rPr>
        <w:t xml:space="preserve"> een drukvorm, waarbij de elementen van het beeld </w:t>
      </w:r>
      <w:r w:rsidRPr="004C6117">
        <w:rPr>
          <w:rFonts w:cstheme="minorHAnsi"/>
          <w:i/>
        </w:rPr>
        <w:t>verhoogd</w:t>
      </w:r>
      <w:r>
        <w:rPr>
          <w:rFonts w:cstheme="minorHAnsi"/>
        </w:rPr>
        <w:t xml:space="preserve"> zijn. Het</w:t>
      </w:r>
      <w:r>
        <w:t xml:space="preserve"> gedeelte van de drukvorm dat afgedrukt moet worden (in dit geval de letters) ligt hoger dan de rest</w:t>
      </w:r>
      <w:r w:rsidR="002C712C">
        <w:t xml:space="preserve"> zoals bij stempels</w:t>
      </w:r>
      <w:r>
        <w:t xml:space="preserve">. Dat wat niet gedrukt moet worden, ligt dieper. De letters liggen in spiegelbeeld. </w:t>
      </w:r>
      <w:r>
        <w:rPr>
          <w:rFonts w:cstheme="minorHAnsi"/>
        </w:rPr>
        <w:t>Op die</w:t>
      </w:r>
      <w:r w:rsidRPr="006D6C02">
        <w:rPr>
          <w:rFonts w:cstheme="minorHAnsi"/>
        </w:rPr>
        <w:t xml:space="preserve"> verhoogde del</w:t>
      </w:r>
      <w:r>
        <w:rPr>
          <w:rFonts w:cstheme="minorHAnsi"/>
        </w:rPr>
        <w:t>en</w:t>
      </w:r>
      <w:r w:rsidRPr="006D6C02">
        <w:rPr>
          <w:rFonts w:cstheme="minorHAnsi"/>
        </w:rPr>
        <w:t xml:space="preserve"> komt de inkt. </w:t>
      </w:r>
      <w:r>
        <w:rPr>
          <w:rFonts w:cstheme="minorHAnsi"/>
        </w:rPr>
        <w:t xml:space="preserve">Dat doet opa </w:t>
      </w:r>
      <w:r w:rsidR="00796A0B">
        <w:rPr>
          <w:rFonts w:cstheme="minorHAnsi"/>
        </w:rPr>
        <w:t>Brom</w:t>
      </w:r>
      <w:r>
        <w:rPr>
          <w:rFonts w:cstheme="minorHAnsi"/>
        </w:rPr>
        <w:t xml:space="preserve"> met een </w:t>
      </w:r>
      <w:r>
        <w:rPr>
          <w:rFonts w:cstheme="minorHAnsi"/>
          <w:i/>
        </w:rPr>
        <w:t xml:space="preserve">inktrol. </w:t>
      </w:r>
      <w:r>
        <w:rPr>
          <w:rFonts w:cstheme="minorHAnsi"/>
        </w:rPr>
        <w:t xml:space="preserve">Daarna legt hij de drukvorm op een </w:t>
      </w:r>
      <w:r w:rsidRPr="00C7710C">
        <w:rPr>
          <w:rFonts w:cstheme="minorHAnsi"/>
          <w:i/>
        </w:rPr>
        <w:t>drukpers</w:t>
      </w:r>
      <w:r>
        <w:rPr>
          <w:rFonts w:cstheme="minorHAnsi"/>
        </w:rPr>
        <w:t>. Enkel de</w:t>
      </w:r>
      <w:r w:rsidRPr="006D6C02">
        <w:rPr>
          <w:rFonts w:cstheme="minorHAnsi"/>
        </w:rPr>
        <w:t xml:space="preserve"> hoog liggende</w:t>
      </w:r>
      <w:r>
        <w:rPr>
          <w:rFonts w:cstheme="minorHAnsi"/>
        </w:rPr>
        <w:t>,</w:t>
      </w:r>
      <w:r w:rsidRPr="006D6C02">
        <w:rPr>
          <w:rFonts w:cstheme="minorHAnsi"/>
        </w:rPr>
        <w:t xml:space="preserve"> </w:t>
      </w:r>
      <w:proofErr w:type="spellStart"/>
      <w:r w:rsidRPr="006D6C02">
        <w:rPr>
          <w:rFonts w:cstheme="minorHAnsi"/>
        </w:rPr>
        <w:t>ingeïnkte</w:t>
      </w:r>
      <w:proofErr w:type="spellEnd"/>
      <w:r w:rsidRPr="006D6C02">
        <w:rPr>
          <w:rFonts w:cstheme="minorHAnsi"/>
        </w:rPr>
        <w:t xml:space="preserve"> letters komen in aanraking met </w:t>
      </w:r>
      <w:r w:rsidRPr="009E3079">
        <w:rPr>
          <w:rFonts w:cstheme="minorHAnsi"/>
        </w:rPr>
        <w:t>het papier. Het</w:t>
      </w:r>
      <w:r>
        <w:rPr>
          <w:rFonts w:cstheme="minorHAnsi"/>
        </w:rPr>
        <w:t xml:space="preserve"> papier wordt in de pers met een </w:t>
      </w:r>
      <w:r w:rsidRPr="009E3079">
        <w:rPr>
          <w:rFonts w:cstheme="minorHAnsi"/>
          <w:i/>
        </w:rPr>
        <w:t xml:space="preserve">drukrol </w:t>
      </w:r>
      <w:r>
        <w:rPr>
          <w:rFonts w:cstheme="minorHAnsi"/>
        </w:rPr>
        <w:t xml:space="preserve">tegen de letters gedrukt. Zo krijg je een </w:t>
      </w:r>
      <w:r w:rsidRPr="006D6C02">
        <w:rPr>
          <w:rFonts w:cstheme="minorHAnsi"/>
        </w:rPr>
        <w:t xml:space="preserve">afdruk. </w:t>
      </w:r>
      <w:r>
        <w:rPr>
          <w:rFonts w:cstheme="minorHAnsi"/>
        </w:rPr>
        <w:t>O</w:t>
      </w:r>
      <w:r w:rsidRPr="006D6C02">
        <w:rPr>
          <w:rFonts w:cstheme="minorHAnsi"/>
        </w:rPr>
        <w:t xml:space="preserve">pa </w:t>
      </w:r>
      <w:r w:rsidR="00796A0B">
        <w:rPr>
          <w:rFonts w:cstheme="minorHAnsi"/>
        </w:rPr>
        <w:t>Brom</w:t>
      </w:r>
      <w:r w:rsidRPr="006D6C02">
        <w:rPr>
          <w:rFonts w:cstheme="minorHAnsi"/>
        </w:rPr>
        <w:t xml:space="preserve"> </w:t>
      </w:r>
      <w:r>
        <w:rPr>
          <w:rFonts w:cstheme="minorHAnsi"/>
        </w:rPr>
        <w:t>heeft nu e</w:t>
      </w:r>
      <w:r w:rsidRPr="006D6C02">
        <w:rPr>
          <w:rFonts w:cstheme="minorHAnsi"/>
        </w:rPr>
        <w:t>en blad vol letters, letter</w:t>
      </w:r>
      <w:r>
        <w:rPr>
          <w:rFonts w:cstheme="minorHAnsi"/>
        </w:rPr>
        <w:t>s</w:t>
      </w:r>
      <w:r w:rsidRPr="006D6C02">
        <w:rPr>
          <w:rFonts w:cstheme="minorHAnsi"/>
        </w:rPr>
        <w:t xml:space="preserve"> die een woord vormen, woorden die reclame m</w:t>
      </w:r>
      <w:r>
        <w:rPr>
          <w:rFonts w:cstheme="minorHAnsi"/>
        </w:rPr>
        <w:t>aken. E</w:t>
      </w:r>
      <w:r w:rsidRPr="006D6C02">
        <w:rPr>
          <w:rFonts w:cstheme="minorHAnsi"/>
        </w:rPr>
        <w:t xml:space="preserve">en leuke affiche voor het </w:t>
      </w:r>
      <w:r>
        <w:rPr>
          <w:rFonts w:cstheme="minorHAnsi"/>
        </w:rPr>
        <w:t>Letterfeest</w:t>
      </w:r>
      <w:r w:rsidRPr="006D6C02">
        <w:rPr>
          <w:rFonts w:cstheme="minorHAnsi"/>
        </w:rPr>
        <w:t>!</w:t>
      </w:r>
    </w:p>
    <w:p w:rsidR="001F2BF7" w:rsidRDefault="001F2BF7" w:rsidP="001F2BF7">
      <w:pPr>
        <w:pStyle w:val="Normaalweb"/>
        <w:rPr>
          <w:rFonts w:asciiTheme="minorHAnsi" w:hAnsiTheme="minorHAnsi" w:cstheme="minorHAnsi"/>
          <w:sz w:val="22"/>
          <w:szCs w:val="22"/>
        </w:rPr>
      </w:pPr>
      <w:r w:rsidRPr="005A403D">
        <w:rPr>
          <w:rFonts w:asciiTheme="minorHAnsi" w:hAnsiTheme="minorHAnsi" w:cstheme="minorHAnsi"/>
          <w:sz w:val="22"/>
          <w:szCs w:val="22"/>
          <w:u w:val="single"/>
        </w:rPr>
        <w:t>Drukpers</w:t>
      </w:r>
      <w:r w:rsidRPr="005A403D">
        <w:rPr>
          <w:rFonts w:asciiTheme="minorHAnsi" w:hAnsiTheme="minorHAnsi" w:cstheme="minorHAnsi"/>
          <w:sz w:val="22"/>
          <w:szCs w:val="22"/>
          <w:u w:val="single"/>
        </w:rPr>
        <w:br/>
      </w:r>
      <w:r>
        <w:rPr>
          <w:rFonts w:asciiTheme="minorHAnsi" w:hAnsiTheme="minorHAnsi" w:cstheme="minorHAnsi"/>
          <w:sz w:val="22"/>
          <w:szCs w:val="22"/>
        </w:rPr>
        <w:t>“</w:t>
      </w:r>
      <w:r w:rsidRPr="005A403D">
        <w:rPr>
          <w:rFonts w:asciiTheme="minorHAnsi" w:hAnsiTheme="minorHAnsi" w:cstheme="minorHAnsi"/>
          <w:sz w:val="22"/>
          <w:szCs w:val="22"/>
        </w:rPr>
        <w:t xml:space="preserve">De </w:t>
      </w:r>
      <w:r w:rsidRPr="005A403D">
        <w:rPr>
          <w:rFonts w:asciiTheme="minorHAnsi" w:hAnsiTheme="minorHAnsi" w:cstheme="minorHAnsi"/>
          <w:i/>
          <w:sz w:val="22"/>
          <w:szCs w:val="22"/>
        </w:rPr>
        <w:t>drukpers</w:t>
      </w:r>
      <w:r w:rsidRPr="005A403D">
        <w:rPr>
          <w:rFonts w:asciiTheme="minorHAnsi" w:hAnsiTheme="minorHAnsi" w:cstheme="minorHAnsi"/>
          <w:sz w:val="22"/>
          <w:szCs w:val="22"/>
        </w:rPr>
        <w:t xml:space="preserve"> bestaat al honderden jaren</w:t>
      </w:r>
      <w:r>
        <w:rPr>
          <w:rFonts w:asciiTheme="minorHAnsi" w:hAnsiTheme="minorHAnsi" w:cstheme="minorHAnsi"/>
          <w:sz w:val="22"/>
          <w:szCs w:val="22"/>
        </w:rPr>
        <w:t xml:space="preserve">”, gaat opa </w:t>
      </w:r>
      <w:r w:rsidR="00796A0B">
        <w:rPr>
          <w:rFonts w:asciiTheme="minorHAnsi" w:hAnsiTheme="minorHAnsi" w:cstheme="minorHAnsi"/>
          <w:sz w:val="22"/>
          <w:szCs w:val="22"/>
        </w:rPr>
        <w:t>Brom</w:t>
      </w:r>
      <w:r>
        <w:rPr>
          <w:rFonts w:asciiTheme="minorHAnsi" w:hAnsiTheme="minorHAnsi" w:cstheme="minorHAnsi"/>
          <w:sz w:val="22"/>
          <w:szCs w:val="22"/>
        </w:rPr>
        <w:t xml:space="preserve"> verder</w:t>
      </w:r>
      <w:r w:rsidRPr="005A403D">
        <w:rPr>
          <w:rFonts w:asciiTheme="minorHAnsi" w:hAnsiTheme="minorHAnsi" w:cstheme="minorHAnsi"/>
          <w:sz w:val="22"/>
          <w:szCs w:val="22"/>
        </w:rPr>
        <w:t xml:space="preserve">. </w:t>
      </w:r>
      <w:r>
        <w:rPr>
          <w:rFonts w:asciiTheme="minorHAnsi" w:hAnsiTheme="minorHAnsi" w:cstheme="minorHAnsi"/>
          <w:sz w:val="22"/>
          <w:szCs w:val="22"/>
        </w:rPr>
        <w:t>“</w:t>
      </w:r>
      <w:r w:rsidRPr="005A403D">
        <w:rPr>
          <w:rFonts w:asciiTheme="minorHAnsi" w:hAnsiTheme="minorHAnsi" w:cstheme="minorHAnsi"/>
          <w:sz w:val="22"/>
          <w:szCs w:val="22"/>
        </w:rPr>
        <w:t xml:space="preserve">Door de uitvinding van de drukpers konden de mensen zoveel keer dezelfde teksten drukken als ze nodig vonden. Een heel belangrijke uitvinding </w:t>
      </w:r>
      <w:r>
        <w:rPr>
          <w:rFonts w:asciiTheme="minorHAnsi" w:hAnsiTheme="minorHAnsi" w:cstheme="minorHAnsi"/>
          <w:sz w:val="22"/>
          <w:szCs w:val="22"/>
        </w:rPr>
        <w:t xml:space="preserve">was dat, </w:t>
      </w:r>
      <w:r w:rsidRPr="005A403D">
        <w:rPr>
          <w:rFonts w:asciiTheme="minorHAnsi" w:hAnsiTheme="minorHAnsi" w:cstheme="minorHAnsi"/>
          <w:sz w:val="22"/>
          <w:szCs w:val="22"/>
        </w:rPr>
        <w:t xml:space="preserve">omdat op die manier kennis en ideeën gemakkelijk verspreid konden worden. </w:t>
      </w:r>
      <w:r w:rsidRPr="005A403D">
        <w:rPr>
          <w:rFonts w:asciiTheme="minorHAnsi" w:hAnsiTheme="minorHAnsi" w:cstheme="minorHAnsi"/>
          <w:sz w:val="22"/>
          <w:szCs w:val="22"/>
        </w:rPr>
        <w:br/>
        <w:t>Hoe een drukpers er uit ziet en werkt</w:t>
      </w:r>
      <w:r>
        <w:rPr>
          <w:rFonts w:asciiTheme="minorHAnsi" w:hAnsiTheme="minorHAnsi" w:cstheme="minorHAnsi"/>
          <w:sz w:val="22"/>
          <w:szCs w:val="22"/>
        </w:rPr>
        <w:t>,</w:t>
      </w:r>
      <w:r w:rsidRPr="005A403D">
        <w:rPr>
          <w:rFonts w:asciiTheme="minorHAnsi" w:hAnsiTheme="minorHAnsi" w:cstheme="minorHAnsi"/>
          <w:sz w:val="22"/>
          <w:szCs w:val="22"/>
        </w:rPr>
        <w:t xml:space="preserve"> is in de loop van de tijd erg geëvolueerd.</w:t>
      </w:r>
      <w:r>
        <w:rPr>
          <w:rFonts w:asciiTheme="minorHAnsi" w:hAnsiTheme="minorHAnsi" w:cstheme="minorHAnsi"/>
          <w:sz w:val="22"/>
          <w:szCs w:val="22"/>
        </w:rPr>
        <w:t xml:space="preserve"> </w:t>
      </w:r>
      <w:r w:rsidRPr="005A403D">
        <w:rPr>
          <w:rFonts w:asciiTheme="minorHAnsi" w:hAnsiTheme="minorHAnsi" w:cstheme="minorHAnsi"/>
          <w:sz w:val="22"/>
          <w:szCs w:val="22"/>
        </w:rPr>
        <w:t xml:space="preserve">Eerst was er de houten handpers. Die is bijna 350 jaar onveranderd gebleven. Ze diende als model voor de eerste ijzeren handpers. Vanaf ongeveer 1850 ging het snel. Grote drukkerijen schaften een stoommachine aan. Met stoomaandrijving </w:t>
      </w:r>
      <w:r>
        <w:rPr>
          <w:rFonts w:asciiTheme="minorHAnsi" w:hAnsiTheme="minorHAnsi" w:cstheme="minorHAnsi"/>
          <w:sz w:val="22"/>
          <w:szCs w:val="22"/>
        </w:rPr>
        <w:t xml:space="preserve">kon </w:t>
      </w:r>
      <w:r w:rsidRPr="005A403D">
        <w:rPr>
          <w:rFonts w:asciiTheme="minorHAnsi" w:hAnsiTheme="minorHAnsi" w:cstheme="minorHAnsi"/>
          <w:sz w:val="22"/>
          <w:szCs w:val="22"/>
        </w:rPr>
        <w:t xml:space="preserve">men </w:t>
      </w:r>
      <w:r>
        <w:rPr>
          <w:rFonts w:asciiTheme="minorHAnsi" w:hAnsiTheme="minorHAnsi" w:cstheme="minorHAnsi"/>
          <w:sz w:val="22"/>
          <w:szCs w:val="22"/>
        </w:rPr>
        <w:t>tot</w:t>
      </w:r>
      <w:r w:rsidR="00796A0B">
        <w:rPr>
          <w:rFonts w:asciiTheme="minorHAnsi" w:hAnsiTheme="minorHAnsi" w:cstheme="minorHAnsi"/>
          <w:sz w:val="22"/>
          <w:szCs w:val="22"/>
        </w:rPr>
        <w:t xml:space="preserve"> 2400 pagina’s </w:t>
      </w:r>
      <w:r w:rsidRPr="005A403D">
        <w:rPr>
          <w:rFonts w:asciiTheme="minorHAnsi" w:hAnsiTheme="minorHAnsi" w:cstheme="minorHAnsi"/>
          <w:sz w:val="22"/>
          <w:szCs w:val="22"/>
        </w:rPr>
        <w:t>drukken per uur. De drukvorm was op dat moment nog altijd een vlak.</w:t>
      </w:r>
      <w:r w:rsidRPr="005A403D">
        <w:rPr>
          <w:rFonts w:asciiTheme="minorHAnsi" w:hAnsiTheme="minorHAnsi" w:cstheme="minorHAnsi"/>
          <w:sz w:val="22"/>
          <w:szCs w:val="22"/>
        </w:rPr>
        <w:br/>
      </w:r>
      <w:r>
        <w:rPr>
          <w:rFonts w:asciiTheme="minorHAnsi" w:hAnsiTheme="minorHAnsi" w:cstheme="minorHAnsi"/>
          <w:sz w:val="22"/>
          <w:szCs w:val="22"/>
        </w:rPr>
        <w:t xml:space="preserve">Ondertussen was ook </w:t>
      </w:r>
      <w:r w:rsidRPr="005A403D">
        <w:rPr>
          <w:rFonts w:asciiTheme="minorHAnsi" w:hAnsiTheme="minorHAnsi" w:cstheme="minorHAnsi"/>
          <w:sz w:val="22"/>
          <w:szCs w:val="22"/>
        </w:rPr>
        <w:t xml:space="preserve">de rotatiepers </w:t>
      </w:r>
      <w:r>
        <w:rPr>
          <w:rFonts w:asciiTheme="minorHAnsi" w:hAnsiTheme="minorHAnsi" w:cstheme="minorHAnsi"/>
          <w:sz w:val="22"/>
          <w:szCs w:val="22"/>
        </w:rPr>
        <w:t>uitgevonden. Dat is een pers die een rol gebruikt om te drukken, geen vlakke vorm meer. Daar kan je boeken, kranten, tijdschriften, etiketten, textiel en nog veel meer mee bedrukken. Die pers draait heel snel, de nieuwste modellen kunnen wel 65 000 keer per uur ronddraaien!”</w:t>
      </w:r>
      <w:r>
        <w:rPr>
          <w:rFonts w:asciiTheme="minorHAnsi" w:hAnsiTheme="minorHAnsi" w:cstheme="minorHAnsi"/>
          <w:sz w:val="22"/>
          <w:szCs w:val="22"/>
        </w:rPr>
        <w:br/>
      </w:r>
    </w:p>
    <w:p w:rsidR="001F2BF7" w:rsidRPr="006D6C02" w:rsidRDefault="001F2BF7" w:rsidP="001F2BF7">
      <w:pPr>
        <w:pStyle w:val="Normaalweb"/>
        <w:rPr>
          <w:rFonts w:cstheme="minorHAnsi"/>
        </w:rPr>
      </w:pPr>
      <w:bookmarkStart w:id="4" w:name="_Toc389648847"/>
      <w:r w:rsidRPr="005A403D">
        <w:rPr>
          <w:rFonts w:asciiTheme="minorHAnsi" w:hAnsiTheme="minorHAnsi" w:cstheme="minorHAnsi"/>
          <w:b/>
        </w:rPr>
        <w:t xml:space="preserve">De </w:t>
      </w:r>
      <w:proofErr w:type="spellStart"/>
      <w:r w:rsidRPr="005A403D">
        <w:rPr>
          <w:rFonts w:asciiTheme="minorHAnsi" w:hAnsiTheme="minorHAnsi" w:cstheme="minorHAnsi"/>
          <w:b/>
        </w:rPr>
        <w:t>activiteitenmap</w:t>
      </w:r>
      <w:bookmarkEnd w:id="4"/>
      <w:proofErr w:type="spellEnd"/>
      <w:r w:rsidRPr="005A403D">
        <w:rPr>
          <w:rFonts w:asciiTheme="minorHAnsi" w:hAnsiTheme="minorHAnsi" w:cstheme="minorHAnsi"/>
        </w:rPr>
        <w:br/>
      </w:r>
      <w:r>
        <w:rPr>
          <w:rFonts w:asciiTheme="minorHAnsi" w:hAnsiTheme="minorHAnsi" w:cstheme="minorHAnsi"/>
          <w:sz w:val="22"/>
          <w:szCs w:val="22"/>
        </w:rPr>
        <w:t xml:space="preserve">Het MIAT biedt je bij dit drukatelier ook een </w:t>
      </w:r>
      <w:proofErr w:type="spellStart"/>
      <w:r w:rsidRPr="00D33C28">
        <w:rPr>
          <w:rFonts w:asciiTheme="minorHAnsi" w:hAnsiTheme="minorHAnsi" w:cstheme="minorHAnsi"/>
          <w:sz w:val="22"/>
          <w:szCs w:val="22"/>
          <w:highlight w:val="yellow"/>
        </w:rPr>
        <w:t>activiteitenmap</w:t>
      </w:r>
      <w:proofErr w:type="spellEnd"/>
      <w:r>
        <w:rPr>
          <w:rFonts w:asciiTheme="minorHAnsi" w:hAnsiTheme="minorHAnsi" w:cstheme="minorHAnsi"/>
          <w:sz w:val="22"/>
          <w:szCs w:val="22"/>
        </w:rPr>
        <w:t xml:space="preserve"> aan. Ze is geschikt voor </w:t>
      </w:r>
      <w:r w:rsidRPr="00B31C0C">
        <w:rPr>
          <w:rFonts w:asciiTheme="minorHAnsi" w:hAnsiTheme="minorHAnsi" w:cstheme="minorHAnsi"/>
          <w:sz w:val="22"/>
          <w:szCs w:val="22"/>
        </w:rPr>
        <w:t>leerkrachten van de 3</w:t>
      </w:r>
      <w:r w:rsidRPr="00B31C0C">
        <w:rPr>
          <w:rFonts w:asciiTheme="minorHAnsi" w:hAnsiTheme="minorHAnsi" w:cstheme="minorHAnsi"/>
          <w:sz w:val="22"/>
          <w:szCs w:val="22"/>
          <w:vertAlign w:val="superscript"/>
        </w:rPr>
        <w:t>de</w:t>
      </w:r>
      <w:r w:rsidR="00DA3EB4">
        <w:rPr>
          <w:rFonts w:asciiTheme="minorHAnsi" w:hAnsiTheme="minorHAnsi" w:cstheme="minorHAnsi"/>
          <w:sz w:val="22"/>
          <w:szCs w:val="22"/>
        </w:rPr>
        <w:t xml:space="preserve"> kleuterklas</w:t>
      </w:r>
      <w:r w:rsidR="00625216">
        <w:rPr>
          <w:rFonts w:asciiTheme="minorHAnsi" w:hAnsiTheme="minorHAnsi" w:cstheme="minorHAnsi"/>
          <w:sz w:val="22"/>
          <w:szCs w:val="22"/>
        </w:rPr>
        <w:t xml:space="preserve"> en het 1</w:t>
      </w:r>
      <w:r w:rsidR="00625216" w:rsidRPr="00625216">
        <w:rPr>
          <w:rFonts w:asciiTheme="minorHAnsi" w:hAnsiTheme="minorHAnsi" w:cstheme="minorHAnsi"/>
          <w:sz w:val="22"/>
          <w:szCs w:val="22"/>
          <w:vertAlign w:val="superscript"/>
        </w:rPr>
        <w:t>ste</w:t>
      </w:r>
      <w:r w:rsidR="00625216">
        <w:rPr>
          <w:rFonts w:asciiTheme="minorHAnsi" w:hAnsiTheme="minorHAnsi" w:cstheme="minorHAnsi"/>
          <w:sz w:val="22"/>
          <w:szCs w:val="22"/>
        </w:rPr>
        <w:t xml:space="preserve"> leerjaar</w:t>
      </w:r>
      <w:r w:rsidRPr="00B31C0C">
        <w:rPr>
          <w:rFonts w:asciiTheme="minorHAnsi" w:hAnsiTheme="minorHAnsi" w:cstheme="minorHAnsi"/>
          <w:sz w:val="22"/>
          <w:szCs w:val="22"/>
        </w:rPr>
        <w:t>. Je vindt er heel wat activiteiten rond drukken, erfgoed en letters. Dit is interessant om de kinderen voor te berei</w:t>
      </w:r>
      <w:r>
        <w:rPr>
          <w:rFonts w:asciiTheme="minorHAnsi" w:hAnsiTheme="minorHAnsi" w:cstheme="minorHAnsi"/>
          <w:sz w:val="22"/>
          <w:szCs w:val="22"/>
        </w:rPr>
        <w:t xml:space="preserve">den op het kleuteratelier. Er zijn </w:t>
      </w:r>
      <w:r w:rsidRPr="00B31C0C">
        <w:rPr>
          <w:rFonts w:asciiTheme="minorHAnsi" w:hAnsiTheme="minorHAnsi" w:cstheme="minorHAnsi"/>
          <w:sz w:val="22"/>
          <w:szCs w:val="22"/>
        </w:rPr>
        <w:t xml:space="preserve">ook activiteiten om na het drukatelier als </w:t>
      </w:r>
      <w:proofErr w:type="spellStart"/>
      <w:r w:rsidRPr="00B31C0C">
        <w:rPr>
          <w:rFonts w:asciiTheme="minorHAnsi" w:hAnsiTheme="minorHAnsi" w:cstheme="minorHAnsi"/>
          <w:sz w:val="22"/>
          <w:szCs w:val="22"/>
        </w:rPr>
        <w:t>naverwerking</w:t>
      </w:r>
      <w:proofErr w:type="spellEnd"/>
      <w:r w:rsidRPr="00B31C0C">
        <w:rPr>
          <w:rFonts w:asciiTheme="minorHAnsi" w:hAnsiTheme="minorHAnsi" w:cstheme="minorHAnsi"/>
          <w:sz w:val="22"/>
          <w:szCs w:val="22"/>
        </w:rPr>
        <w:t xml:space="preserve"> mee aan de slag te gaan.</w:t>
      </w:r>
      <w:r w:rsidRPr="00B31C0C">
        <w:rPr>
          <w:rFonts w:asciiTheme="minorHAnsi" w:hAnsiTheme="minorHAnsi" w:cstheme="minorHAnsi"/>
          <w:sz w:val="22"/>
          <w:szCs w:val="22"/>
        </w:rPr>
        <w:br/>
      </w:r>
      <w:r>
        <w:rPr>
          <w:rFonts w:asciiTheme="minorHAnsi" w:hAnsiTheme="minorHAnsi" w:cstheme="minorHAnsi"/>
          <w:sz w:val="22"/>
          <w:szCs w:val="22"/>
        </w:rPr>
        <w:t xml:space="preserve"> </w:t>
      </w:r>
    </w:p>
    <w:p w:rsidR="001F2BF7" w:rsidRPr="006D6C02" w:rsidRDefault="001F2BF7" w:rsidP="001F2BF7">
      <w:pPr>
        <w:pStyle w:val="Geenafstand"/>
        <w:rPr>
          <w:rFonts w:cstheme="minorHAnsi"/>
        </w:rPr>
      </w:pPr>
    </w:p>
    <w:p w:rsidR="001F2BF7" w:rsidRDefault="001F2BF7" w:rsidP="001F2BF7">
      <w:pPr>
        <w:pStyle w:val="Geenafstand"/>
        <w:rPr>
          <w:rFonts w:cstheme="minorHAnsi"/>
        </w:rPr>
      </w:pPr>
    </w:p>
    <w:p w:rsidR="001F2BF7" w:rsidRDefault="001F2BF7" w:rsidP="001F2BF7">
      <w:pPr>
        <w:pStyle w:val="Geenafstand"/>
        <w:rPr>
          <w:rFonts w:cstheme="minorHAnsi"/>
        </w:rPr>
      </w:pPr>
    </w:p>
    <w:p w:rsidR="001F2BF7"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rPr>
          <w:rFonts w:cstheme="minorHAnsi"/>
        </w:rPr>
      </w:pPr>
    </w:p>
    <w:p w:rsidR="001F2BF7" w:rsidRPr="006D6C02" w:rsidRDefault="001F2BF7" w:rsidP="001F2BF7">
      <w:pPr>
        <w:pStyle w:val="Geenafstand"/>
        <w:spacing w:line="24" w:lineRule="atLeast"/>
        <w:rPr>
          <w:rFonts w:cstheme="minorHAnsi"/>
        </w:rPr>
      </w:pPr>
    </w:p>
    <w:p w:rsidR="00512DA5" w:rsidRPr="00A43EC5" w:rsidRDefault="00512DA5">
      <w:pPr>
        <w:rPr>
          <w:rFonts w:cstheme="minorHAnsi"/>
          <w:b/>
          <w:sz w:val="32"/>
          <w:szCs w:val="32"/>
        </w:rPr>
      </w:pPr>
    </w:p>
    <w:sectPr w:rsidR="00512DA5" w:rsidRPr="00A43E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F7" w:rsidRDefault="001F2BF7" w:rsidP="001F2BF7">
      <w:pPr>
        <w:spacing w:after="0" w:line="240" w:lineRule="auto"/>
      </w:pPr>
      <w:r>
        <w:separator/>
      </w:r>
    </w:p>
  </w:endnote>
  <w:endnote w:type="continuationSeparator" w:id="0">
    <w:p w:rsidR="001F2BF7" w:rsidRDefault="001F2BF7" w:rsidP="001F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F7" w:rsidRDefault="001F2BF7" w:rsidP="001F2BF7">
      <w:pPr>
        <w:spacing w:after="0" w:line="240" w:lineRule="auto"/>
      </w:pPr>
      <w:r>
        <w:separator/>
      </w:r>
    </w:p>
  </w:footnote>
  <w:footnote w:type="continuationSeparator" w:id="0">
    <w:p w:rsidR="001F2BF7" w:rsidRDefault="001F2BF7" w:rsidP="001F2BF7">
      <w:pPr>
        <w:spacing w:after="0" w:line="240" w:lineRule="auto"/>
      </w:pPr>
      <w:r>
        <w:continuationSeparator/>
      </w:r>
    </w:p>
  </w:footnote>
  <w:footnote w:id="1">
    <w:p w:rsidR="001F2BF7" w:rsidRDefault="001F2BF7" w:rsidP="001F2BF7">
      <w:pPr>
        <w:pStyle w:val="Voetnoottekst"/>
      </w:pPr>
      <w:r>
        <w:rPr>
          <w:rStyle w:val="Voetnootmarkering"/>
        </w:rPr>
        <w:footnoteRef/>
      </w:r>
      <w:r>
        <w:t xml:space="preserve"> </w:t>
      </w:r>
      <w:r w:rsidRPr="00E27FA5">
        <w:t>Cultuurcompagnie Noord-Holland, 2013.</w:t>
      </w:r>
    </w:p>
  </w:footnote>
  <w:footnote w:id="2">
    <w:p w:rsidR="001F2BF7" w:rsidRDefault="001F2BF7" w:rsidP="001F2BF7">
      <w:pPr>
        <w:pStyle w:val="Geenafstand"/>
        <w:spacing w:line="24" w:lineRule="atLeast"/>
        <w:rPr>
          <w:sz w:val="20"/>
          <w:szCs w:val="20"/>
        </w:rPr>
      </w:pPr>
      <w:r>
        <w:rPr>
          <w:rStyle w:val="Voetnootmarkering"/>
        </w:rPr>
        <w:footnoteRef/>
      </w:r>
      <w:r>
        <w:t xml:space="preserve"> </w:t>
      </w:r>
      <w:proofErr w:type="spellStart"/>
      <w:r w:rsidRPr="00D35855">
        <w:rPr>
          <w:sz w:val="20"/>
          <w:szCs w:val="20"/>
        </w:rPr>
        <w:t>Busser</w:t>
      </w:r>
      <w:proofErr w:type="spellEnd"/>
      <w:r w:rsidRPr="00D35855">
        <w:rPr>
          <w:sz w:val="20"/>
          <w:szCs w:val="20"/>
        </w:rPr>
        <w:t xml:space="preserve">, M., </w:t>
      </w:r>
      <w:proofErr w:type="spellStart"/>
      <w:r w:rsidRPr="00D35855">
        <w:rPr>
          <w:sz w:val="20"/>
          <w:szCs w:val="20"/>
        </w:rPr>
        <w:t>Schröder</w:t>
      </w:r>
      <w:proofErr w:type="spellEnd"/>
      <w:r w:rsidRPr="00D35855">
        <w:rPr>
          <w:sz w:val="20"/>
          <w:szCs w:val="20"/>
        </w:rPr>
        <w:t xml:space="preserve">, R., (2011), </w:t>
      </w:r>
      <w:r w:rsidRPr="00D35855">
        <w:rPr>
          <w:i/>
          <w:sz w:val="20"/>
          <w:szCs w:val="20"/>
        </w:rPr>
        <w:t>Het letterwinkeltje</w:t>
      </w:r>
      <w:r w:rsidRPr="00D35855">
        <w:rPr>
          <w:sz w:val="20"/>
          <w:szCs w:val="20"/>
        </w:rPr>
        <w:t xml:space="preserve">, Uitgeverij The House of Books </w:t>
      </w:r>
      <w:proofErr w:type="spellStart"/>
      <w:r w:rsidRPr="00D35855">
        <w:rPr>
          <w:sz w:val="20"/>
          <w:szCs w:val="20"/>
        </w:rPr>
        <w:t>Kids</w:t>
      </w:r>
      <w:proofErr w:type="spellEnd"/>
      <w:r w:rsidRPr="00D35855">
        <w:rPr>
          <w:sz w:val="20"/>
          <w:szCs w:val="20"/>
        </w:rPr>
        <w:t>, 25 pag</w:t>
      </w:r>
      <w:r>
        <w:rPr>
          <w:sz w:val="20"/>
          <w:szCs w:val="20"/>
        </w:rPr>
        <w:t>ina’s</w:t>
      </w:r>
      <w:r w:rsidRPr="00D35855">
        <w:rPr>
          <w:sz w:val="20"/>
          <w:szCs w:val="20"/>
        </w:rPr>
        <w:t>.</w:t>
      </w:r>
      <w:r>
        <w:rPr>
          <w:sz w:val="20"/>
          <w:szCs w:val="20"/>
        </w:rPr>
        <w:br w:type="page"/>
      </w:r>
    </w:p>
    <w:p w:rsidR="001F2BF7" w:rsidRDefault="001F2BF7" w:rsidP="001F2BF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98D"/>
    <w:multiLevelType w:val="hybridMultilevel"/>
    <w:tmpl w:val="3B965EE8"/>
    <w:lvl w:ilvl="0" w:tplc="FBC430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64A4463"/>
    <w:multiLevelType w:val="hybridMultilevel"/>
    <w:tmpl w:val="E5BCF73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F7"/>
    <w:rsid w:val="001F2BF7"/>
    <w:rsid w:val="002C712C"/>
    <w:rsid w:val="00355C0E"/>
    <w:rsid w:val="00512DA5"/>
    <w:rsid w:val="005A02BE"/>
    <w:rsid w:val="00625216"/>
    <w:rsid w:val="00796A0B"/>
    <w:rsid w:val="00844316"/>
    <w:rsid w:val="00A43EC5"/>
    <w:rsid w:val="00D33C28"/>
    <w:rsid w:val="00DA3EB4"/>
    <w:rsid w:val="00FC2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BF7"/>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2BF7"/>
    <w:pPr>
      <w:spacing w:after="0" w:line="240" w:lineRule="auto"/>
    </w:pPr>
    <w:rPr>
      <w:rFonts w:eastAsiaTheme="minorEastAsia"/>
      <w:lang w:eastAsia="nl-BE"/>
    </w:rPr>
  </w:style>
  <w:style w:type="paragraph" w:styleId="Lijstalinea">
    <w:name w:val="List Paragraph"/>
    <w:basedOn w:val="Standaard"/>
    <w:uiPriority w:val="34"/>
    <w:qFormat/>
    <w:rsid w:val="001F2BF7"/>
    <w:pPr>
      <w:ind w:left="720"/>
      <w:contextualSpacing/>
    </w:pPr>
  </w:style>
  <w:style w:type="paragraph" w:styleId="Voetnoottekst">
    <w:name w:val="footnote text"/>
    <w:basedOn w:val="Standaard"/>
    <w:link w:val="VoetnoottekstChar"/>
    <w:uiPriority w:val="99"/>
    <w:semiHidden/>
    <w:unhideWhenUsed/>
    <w:rsid w:val="001F2B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BF7"/>
    <w:rPr>
      <w:rFonts w:eastAsiaTheme="minorEastAsia"/>
      <w:sz w:val="20"/>
      <w:szCs w:val="20"/>
      <w:lang w:eastAsia="nl-BE"/>
    </w:rPr>
  </w:style>
  <w:style w:type="character" w:styleId="Voetnootmarkering">
    <w:name w:val="footnote reference"/>
    <w:basedOn w:val="Standaardalinea-lettertype"/>
    <w:uiPriority w:val="99"/>
    <w:semiHidden/>
    <w:unhideWhenUsed/>
    <w:rsid w:val="001F2BF7"/>
    <w:rPr>
      <w:vertAlign w:val="superscript"/>
    </w:rPr>
  </w:style>
  <w:style w:type="table" w:styleId="Tabelraster">
    <w:name w:val="Table Grid"/>
    <w:basedOn w:val="Standaardtabel"/>
    <w:uiPriority w:val="59"/>
    <w:rsid w:val="001F2BF7"/>
    <w:pPr>
      <w:spacing w:after="0" w:line="240" w:lineRule="auto"/>
    </w:pPr>
    <w:rPr>
      <w:rFonts w:eastAsiaTheme="minorEastAsia"/>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1F2BF7"/>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796A0B"/>
    <w:rPr>
      <w:sz w:val="16"/>
      <w:szCs w:val="16"/>
    </w:rPr>
  </w:style>
  <w:style w:type="paragraph" w:styleId="Tekstopmerking">
    <w:name w:val="annotation text"/>
    <w:basedOn w:val="Standaard"/>
    <w:link w:val="TekstopmerkingChar"/>
    <w:uiPriority w:val="99"/>
    <w:semiHidden/>
    <w:unhideWhenUsed/>
    <w:rsid w:val="00796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6A0B"/>
    <w:rPr>
      <w:rFonts w:eastAsiaTheme="minorEastAsi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796A0B"/>
    <w:rPr>
      <w:b/>
      <w:bCs/>
    </w:rPr>
  </w:style>
  <w:style w:type="character" w:customStyle="1" w:styleId="OnderwerpvanopmerkingChar">
    <w:name w:val="Onderwerp van opmerking Char"/>
    <w:basedOn w:val="TekstopmerkingChar"/>
    <w:link w:val="Onderwerpvanopmerking"/>
    <w:uiPriority w:val="99"/>
    <w:semiHidden/>
    <w:rsid w:val="00796A0B"/>
    <w:rPr>
      <w:rFonts w:eastAsiaTheme="minorEastAsia"/>
      <w:b/>
      <w:bCs/>
      <w:sz w:val="20"/>
      <w:szCs w:val="20"/>
      <w:lang w:eastAsia="nl-BE"/>
    </w:rPr>
  </w:style>
  <w:style w:type="paragraph" w:styleId="Ballontekst">
    <w:name w:val="Balloon Text"/>
    <w:basedOn w:val="Standaard"/>
    <w:link w:val="BallontekstChar"/>
    <w:uiPriority w:val="99"/>
    <w:semiHidden/>
    <w:unhideWhenUsed/>
    <w:rsid w:val="00796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A0B"/>
    <w:rPr>
      <w:rFonts w:ascii="Tahoma" w:eastAsiaTheme="minorEastAsi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BF7"/>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2BF7"/>
    <w:pPr>
      <w:spacing w:after="0" w:line="240" w:lineRule="auto"/>
    </w:pPr>
    <w:rPr>
      <w:rFonts w:eastAsiaTheme="minorEastAsia"/>
      <w:lang w:eastAsia="nl-BE"/>
    </w:rPr>
  </w:style>
  <w:style w:type="paragraph" w:styleId="Lijstalinea">
    <w:name w:val="List Paragraph"/>
    <w:basedOn w:val="Standaard"/>
    <w:uiPriority w:val="34"/>
    <w:qFormat/>
    <w:rsid w:val="001F2BF7"/>
    <w:pPr>
      <w:ind w:left="720"/>
      <w:contextualSpacing/>
    </w:pPr>
  </w:style>
  <w:style w:type="paragraph" w:styleId="Voetnoottekst">
    <w:name w:val="footnote text"/>
    <w:basedOn w:val="Standaard"/>
    <w:link w:val="VoetnoottekstChar"/>
    <w:uiPriority w:val="99"/>
    <w:semiHidden/>
    <w:unhideWhenUsed/>
    <w:rsid w:val="001F2B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BF7"/>
    <w:rPr>
      <w:rFonts w:eastAsiaTheme="minorEastAsia"/>
      <w:sz w:val="20"/>
      <w:szCs w:val="20"/>
      <w:lang w:eastAsia="nl-BE"/>
    </w:rPr>
  </w:style>
  <w:style w:type="character" w:styleId="Voetnootmarkering">
    <w:name w:val="footnote reference"/>
    <w:basedOn w:val="Standaardalinea-lettertype"/>
    <w:uiPriority w:val="99"/>
    <w:semiHidden/>
    <w:unhideWhenUsed/>
    <w:rsid w:val="001F2BF7"/>
    <w:rPr>
      <w:vertAlign w:val="superscript"/>
    </w:rPr>
  </w:style>
  <w:style w:type="table" w:styleId="Tabelraster">
    <w:name w:val="Table Grid"/>
    <w:basedOn w:val="Standaardtabel"/>
    <w:uiPriority w:val="59"/>
    <w:rsid w:val="001F2BF7"/>
    <w:pPr>
      <w:spacing w:after="0" w:line="240" w:lineRule="auto"/>
    </w:pPr>
    <w:rPr>
      <w:rFonts w:eastAsiaTheme="minorEastAsia"/>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1F2BF7"/>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796A0B"/>
    <w:rPr>
      <w:sz w:val="16"/>
      <w:szCs w:val="16"/>
    </w:rPr>
  </w:style>
  <w:style w:type="paragraph" w:styleId="Tekstopmerking">
    <w:name w:val="annotation text"/>
    <w:basedOn w:val="Standaard"/>
    <w:link w:val="TekstopmerkingChar"/>
    <w:uiPriority w:val="99"/>
    <w:semiHidden/>
    <w:unhideWhenUsed/>
    <w:rsid w:val="00796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6A0B"/>
    <w:rPr>
      <w:rFonts w:eastAsiaTheme="minorEastAsi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796A0B"/>
    <w:rPr>
      <w:b/>
      <w:bCs/>
    </w:rPr>
  </w:style>
  <w:style w:type="character" w:customStyle="1" w:styleId="OnderwerpvanopmerkingChar">
    <w:name w:val="Onderwerp van opmerking Char"/>
    <w:basedOn w:val="TekstopmerkingChar"/>
    <w:link w:val="Onderwerpvanopmerking"/>
    <w:uiPriority w:val="99"/>
    <w:semiHidden/>
    <w:rsid w:val="00796A0B"/>
    <w:rPr>
      <w:rFonts w:eastAsiaTheme="minorEastAsia"/>
      <w:b/>
      <w:bCs/>
      <w:sz w:val="20"/>
      <w:szCs w:val="20"/>
      <w:lang w:eastAsia="nl-BE"/>
    </w:rPr>
  </w:style>
  <w:style w:type="paragraph" w:styleId="Ballontekst">
    <w:name w:val="Balloon Text"/>
    <w:basedOn w:val="Standaard"/>
    <w:link w:val="BallontekstChar"/>
    <w:uiPriority w:val="99"/>
    <w:semiHidden/>
    <w:unhideWhenUsed/>
    <w:rsid w:val="00796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A0B"/>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2150</Words>
  <Characters>11830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Chalmet Eline</dc:creator>
  <cp:lastModifiedBy>Van Schoors Lieve</cp:lastModifiedBy>
  <cp:revision>8</cp:revision>
  <dcterms:created xsi:type="dcterms:W3CDTF">2014-10-24T08:01:00Z</dcterms:created>
  <dcterms:modified xsi:type="dcterms:W3CDTF">2015-02-13T07:47:00Z</dcterms:modified>
</cp:coreProperties>
</file>